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6041" w14:textId="701CBB2E" w:rsidR="00FD054C" w:rsidRPr="00EE004A" w:rsidRDefault="00A971AE">
      <w:pPr>
        <w:spacing w:afterLines="50" w:after="156"/>
        <w:jc w:val="center"/>
        <w:rPr>
          <w:rFonts w:ascii="Times New Roman" w:hAnsi="Times New Roman" w:cs="Times New Roman"/>
        </w:rPr>
      </w:pPr>
      <w:r w:rsidRPr="00EE004A">
        <w:rPr>
          <w:rFonts w:ascii="Times New Roman" w:hAnsi="Times New Roman" w:cs="Times New Roman"/>
          <w:b/>
          <w:sz w:val="32"/>
          <w:szCs w:val="32"/>
        </w:rPr>
        <w:t>《</w:t>
      </w:r>
      <w:r w:rsidR="009747CD" w:rsidRPr="00EE004A">
        <w:rPr>
          <w:rFonts w:ascii="宋体" w:cs="宋体" w:hint="eastAsia"/>
          <w:b/>
          <w:bCs/>
          <w:kern w:val="0"/>
          <w:sz w:val="32"/>
          <w:szCs w:val="32"/>
          <w:lang w:val="zh-CN"/>
        </w:rPr>
        <w:t>药理学实验</w:t>
      </w:r>
      <w:r w:rsidRPr="00EE004A">
        <w:rPr>
          <w:rFonts w:ascii="Times New Roman" w:hAnsi="Times New Roman" w:cs="Times New Roman"/>
          <w:b/>
          <w:sz w:val="32"/>
          <w:szCs w:val="32"/>
        </w:rPr>
        <w:t>》课程教学大纲</w:t>
      </w:r>
    </w:p>
    <w:p w14:paraId="50E84566" w14:textId="77777777" w:rsidR="00FD054C" w:rsidRPr="00EE004A" w:rsidRDefault="00FD054C">
      <w:pPr>
        <w:rPr>
          <w:rFonts w:ascii="Times New Roman" w:hAnsi="Times New Roman" w:cs="Times New Roman"/>
        </w:rPr>
      </w:pPr>
    </w:p>
    <w:tbl>
      <w:tblPr>
        <w:tblW w:w="14916" w:type="dxa"/>
        <w:tblInd w:w="-15" w:type="dxa"/>
        <w:tblLayout w:type="fixed"/>
        <w:tblCellMar>
          <w:left w:w="0" w:type="dxa"/>
          <w:right w:w="0" w:type="dxa"/>
        </w:tblCellMar>
        <w:tblLook w:val="04A0" w:firstRow="1" w:lastRow="0" w:firstColumn="1" w:lastColumn="0" w:noHBand="0" w:noVBand="1"/>
      </w:tblPr>
      <w:tblGrid>
        <w:gridCol w:w="1257"/>
        <w:gridCol w:w="439"/>
        <w:gridCol w:w="861"/>
        <w:gridCol w:w="1407"/>
        <w:gridCol w:w="993"/>
        <w:gridCol w:w="442"/>
        <w:gridCol w:w="862"/>
        <w:gridCol w:w="1135"/>
        <w:gridCol w:w="940"/>
        <w:gridCol w:w="940"/>
        <w:gridCol w:w="940"/>
        <w:gridCol w:w="940"/>
        <w:gridCol w:w="940"/>
        <w:gridCol w:w="940"/>
        <w:gridCol w:w="940"/>
        <w:gridCol w:w="940"/>
      </w:tblGrid>
      <w:tr w:rsidR="00FD054C" w:rsidRPr="00EE004A" w14:paraId="205AABFE" w14:textId="77777777" w:rsidTr="00D6286F">
        <w:trPr>
          <w:gridAfter w:val="7"/>
          <w:wAfter w:w="6580" w:type="dxa"/>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EE004A" w:rsidRDefault="00A971AE">
            <w:pPr>
              <w:widowControl/>
              <w:jc w:val="center"/>
              <w:textAlignment w:val="center"/>
              <w:rPr>
                <w:rFonts w:ascii="Times New Roman" w:eastAsia="宋体" w:hAnsi="Times New Roman" w:cs="Times New Roman"/>
                <w:color w:val="000000"/>
                <w:sz w:val="28"/>
                <w:szCs w:val="28"/>
              </w:rPr>
            </w:pPr>
            <w:r w:rsidRPr="00EE004A">
              <w:rPr>
                <w:rStyle w:val="font71"/>
                <w:rFonts w:ascii="Times New Roman" w:hAnsi="Times New Roman" w:cs="Times New Roman"/>
                <w:lang w:bidi="ar"/>
              </w:rPr>
              <w:t>课程基本信息（</w:t>
            </w:r>
            <w:r w:rsidRPr="00EE004A">
              <w:rPr>
                <w:rStyle w:val="font91"/>
                <w:rFonts w:eastAsia="宋体"/>
                <w:lang w:bidi="ar"/>
              </w:rPr>
              <w:t>Course Information</w:t>
            </w:r>
            <w:r w:rsidRPr="00EE004A">
              <w:rPr>
                <w:rStyle w:val="font71"/>
                <w:rFonts w:ascii="Times New Roman" w:hAnsi="Times New Roman" w:cs="Times New Roman"/>
                <w:lang w:bidi="ar"/>
              </w:rPr>
              <w:t>）</w:t>
            </w:r>
          </w:p>
        </w:tc>
      </w:tr>
      <w:tr w:rsidR="009747CD" w:rsidRPr="00EE004A" w14:paraId="30610B1A" w14:textId="77777777" w:rsidTr="00D6286F">
        <w:trPr>
          <w:gridAfter w:val="7"/>
          <w:wAfter w:w="6580" w:type="dxa"/>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课程代码</w:t>
            </w:r>
            <w:r w:rsidRPr="00EE004A">
              <w:rPr>
                <w:rStyle w:val="font31"/>
                <w:rFonts w:ascii="Times New Roman" w:hAnsi="Times New Roman" w:cs="Times New Roman" w:hint="default"/>
                <w:lang w:bidi="ar"/>
              </w:rPr>
              <w:t>（</w:t>
            </w:r>
            <w:r w:rsidRPr="00EE004A">
              <w:rPr>
                <w:rStyle w:val="font21"/>
                <w:rFonts w:eastAsia="微软雅黑"/>
                <w:lang w:bidi="ar"/>
              </w:rPr>
              <w:t>Course Code</w:t>
            </w:r>
            <w:r w:rsidRPr="00EE004A">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0E52270C" w:rsidR="009747CD" w:rsidRPr="00EE004A" w:rsidRDefault="009747CD" w:rsidP="009747CD">
            <w:pPr>
              <w:rPr>
                <w:rFonts w:ascii="Times New Roman" w:eastAsia="宋体" w:hAnsi="Times New Roman" w:cs="Times New Roman"/>
                <w:color w:val="000000"/>
                <w:sz w:val="18"/>
                <w:szCs w:val="18"/>
              </w:rPr>
            </w:pPr>
            <w:r w:rsidRPr="00EE004A">
              <w:rPr>
                <w:rFonts w:ascii="Times New Roman" w:hAnsi="Times New Roman"/>
                <w:color w:val="333333"/>
              </w:rPr>
              <w:t>PM315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A8873" w14:textId="77777777" w:rsidR="009747CD" w:rsidRPr="00EE004A" w:rsidRDefault="009747CD" w:rsidP="009747CD">
            <w:pPr>
              <w:autoSpaceDE w:val="0"/>
              <w:autoSpaceDN w:val="0"/>
              <w:adjustRightInd w:val="0"/>
              <w:jc w:val="center"/>
              <w:rPr>
                <w:rFonts w:cs="Calibri"/>
                <w:kern w:val="0"/>
                <w:szCs w:val="21"/>
              </w:rPr>
            </w:pPr>
            <w:r w:rsidRPr="00EE004A">
              <w:rPr>
                <w:rFonts w:cs="Calibri"/>
                <w:kern w:val="0"/>
                <w:szCs w:val="21"/>
              </w:rPr>
              <w:t>*</w:t>
            </w:r>
            <w:r w:rsidRPr="00EE004A">
              <w:rPr>
                <w:rFonts w:ascii="宋体" w:cs="宋体" w:hint="eastAsia"/>
                <w:kern w:val="0"/>
                <w:szCs w:val="21"/>
                <w:lang w:val="zh-CN"/>
              </w:rPr>
              <w:t>学时</w:t>
            </w:r>
          </w:p>
          <w:p w14:paraId="24938FC9" w14:textId="6FF15468"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宋体" w:cs="宋体" w:hint="eastAsia"/>
                <w:kern w:val="0"/>
                <w:szCs w:val="21"/>
                <w:lang w:val="zh-CN"/>
              </w:rPr>
              <w:t>（</w:t>
            </w:r>
            <w:r w:rsidRPr="00EE004A">
              <w:rPr>
                <w:rFonts w:cs="Calibri"/>
                <w:kern w:val="0"/>
                <w:szCs w:val="21"/>
              </w:rPr>
              <w:t>Credit Hours</w:t>
            </w:r>
            <w:r w:rsidRPr="00EE004A">
              <w:rPr>
                <w:rFonts w:ascii="宋体" w:cs="宋体" w:hint="eastAsia"/>
                <w:kern w:val="0"/>
                <w:szCs w:val="21"/>
                <w:lang w:val="zh-CN"/>
              </w:rPr>
              <w:t>）</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183FFAB4" w:rsidR="009747CD" w:rsidRPr="00EE004A" w:rsidRDefault="009747CD" w:rsidP="009747CD">
            <w:pPr>
              <w:rPr>
                <w:rFonts w:ascii="Times New Roman" w:eastAsia="宋体" w:hAnsi="Times New Roman" w:cs="Times New Roman"/>
                <w:color w:val="FF0000"/>
                <w:sz w:val="18"/>
                <w:szCs w:val="18"/>
              </w:rPr>
            </w:pPr>
            <w:r w:rsidRPr="00EE004A">
              <w:rPr>
                <w:rFonts w:ascii="Times New Roman" w:hAnsi="Times New Roman"/>
                <w:color w:val="333333"/>
              </w:rPr>
              <w:t>3</w:t>
            </w:r>
            <w:r w:rsidRPr="00EE004A">
              <w:rPr>
                <w:rFonts w:ascii="Times New Roman" w:hAnsi="Times New Roman" w:hint="eastAsia"/>
                <w:color w:val="333333"/>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7BE51" w14:textId="77777777" w:rsidR="009747CD" w:rsidRPr="00EE004A" w:rsidRDefault="009747CD" w:rsidP="009747CD">
            <w:pPr>
              <w:autoSpaceDE w:val="0"/>
              <w:autoSpaceDN w:val="0"/>
              <w:adjustRightInd w:val="0"/>
              <w:jc w:val="center"/>
              <w:rPr>
                <w:rFonts w:cs="Calibri"/>
                <w:kern w:val="0"/>
                <w:szCs w:val="21"/>
              </w:rPr>
            </w:pPr>
            <w:r w:rsidRPr="00EE004A">
              <w:rPr>
                <w:rFonts w:cs="Calibri"/>
                <w:kern w:val="0"/>
                <w:szCs w:val="21"/>
              </w:rPr>
              <w:t>*</w:t>
            </w:r>
            <w:r w:rsidRPr="00EE004A">
              <w:rPr>
                <w:rFonts w:ascii="宋体" w:cs="宋体" w:hint="eastAsia"/>
                <w:kern w:val="0"/>
                <w:szCs w:val="21"/>
                <w:lang w:val="zh-CN"/>
              </w:rPr>
              <w:t>学分</w:t>
            </w:r>
          </w:p>
          <w:p w14:paraId="319B4488" w14:textId="349D05D0"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宋体" w:cs="宋体" w:hint="eastAsia"/>
                <w:kern w:val="0"/>
                <w:szCs w:val="21"/>
                <w:lang w:val="zh-CN"/>
              </w:rPr>
              <w:t>（</w:t>
            </w:r>
            <w:r w:rsidRPr="00EE004A">
              <w:rPr>
                <w:rFonts w:cs="Calibri"/>
                <w:kern w:val="0"/>
                <w:szCs w:val="21"/>
              </w:rPr>
              <w:t>Credits</w:t>
            </w:r>
            <w:r w:rsidRPr="00EE004A">
              <w:rPr>
                <w:rFonts w:ascii="宋体" w:cs="宋体" w:hint="eastAsia"/>
                <w:kern w:val="0"/>
                <w:szCs w:val="21"/>
                <w:lang w:val="zh-CN"/>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06F4D4FB" w:rsidR="009747CD" w:rsidRPr="00EE004A" w:rsidRDefault="009747CD" w:rsidP="009747CD">
            <w:pPr>
              <w:rPr>
                <w:rFonts w:ascii="Times New Roman" w:eastAsia="宋体" w:hAnsi="Times New Roman" w:cs="Times New Roman"/>
                <w:color w:val="000000"/>
                <w:sz w:val="18"/>
                <w:szCs w:val="18"/>
              </w:rPr>
            </w:pPr>
            <w:r w:rsidRPr="00EE004A">
              <w:rPr>
                <w:rFonts w:cs="Calibri" w:hint="eastAsia"/>
                <w:kern w:val="0"/>
                <w:szCs w:val="21"/>
              </w:rPr>
              <w:t>1</w:t>
            </w:r>
          </w:p>
        </w:tc>
      </w:tr>
      <w:tr w:rsidR="009747CD" w:rsidRPr="00EE004A" w14:paraId="073DAF5F" w14:textId="77777777" w:rsidTr="00D6286F">
        <w:trPr>
          <w:gridAfter w:val="7"/>
          <w:wAfter w:w="6580" w:type="dxa"/>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课程名称（</w:t>
            </w:r>
            <w:r w:rsidRPr="00EE004A">
              <w:rPr>
                <w:rStyle w:val="font21"/>
                <w:rFonts w:eastAsia="宋体"/>
                <w:lang w:bidi="ar"/>
              </w:rPr>
              <w:t>Course Name</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FBE6BE3" w14:textId="36BA085F"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cs="宋体" w:hint="eastAsia"/>
                <w:kern w:val="0"/>
                <w:sz w:val="24"/>
                <w:lang w:val="zh-CN"/>
              </w:rPr>
              <w:t>（中文）</w:t>
            </w:r>
            <w:r w:rsidRPr="00EE004A">
              <w:rPr>
                <w:rFonts w:ascii="Times New Roman" w:hAnsi="Times New Roman"/>
                <w:color w:val="333333"/>
              </w:rPr>
              <w:t>药理学</w:t>
            </w:r>
            <w:r w:rsidRPr="00EE004A">
              <w:rPr>
                <w:rFonts w:ascii="Times New Roman" w:hAnsi="Times New Roman" w:hint="eastAsia"/>
                <w:color w:val="333333"/>
              </w:rPr>
              <w:t>实验</w:t>
            </w:r>
          </w:p>
        </w:tc>
      </w:tr>
      <w:tr w:rsidR="009747CD" w:rsidRPr="00EE004A" w14:paraId="001E986A" w14:textId="77777777" w:rsidTr="00D6286F">
        <w:trPr>
          <w:gridAfter w:val="7"/>
          <w:wAfter w:w="6580" w:type="dxa"/>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9747CD" w:rsidRPr="00EE004A" w:rsidRDefault="009747CD" w:rsidP="009747CD">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E19D574" w14:textId="40A0BAB4"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cs="宋体" w:hint="eastAsia"/>
                <w:kern w:val="0"/>
                <w:sz w:val="24"/>
              </w:rPr>
              <w:t>（</w:t>
            </w:r>
            <w:r w:rsidRPr="00EE004A">
              <w:rPr>
                <w:rFonts w:ascii="宋体" w:cs="宋体" w:hint="eastAsia"/>
                <w:kern w:val="0"/>
                <w:sz w:val="24"/>
                <w:lang w:val="zh-CN"/>
              </w:rPr>
              <w:t>英文</w:t>
            </w:r>
            <w:r w:rsidRPr="00EE004A">
              <w:rPr>
                <w:rFonts w:ascii="宋体" w:cs="宋体" w:hint="eastAsia"/>
                <w:kern w:val="0"/>
                <w:sz w:val="24"/>
              </w:rPr>
              <w:t>）</w:t>
            </w:r>
            <w:r w:rsidRPr="00EE004A">
              <w:rPr>
                <w:rFonts w:ascii="Times New Roman" w:hAnsi="Times New Roman"/>
                <w:color w:val="333333"/>
              </w:rPr>
              <w:t>Pharmacology Experiments</w:t>
            </w:r>
          </w:p>
        </w:tc>
      </w:tr>
      <w:tr w:rsidR="009747CD" w:rsidRPr="00EE004A" w14:paraId="1F1C5686" w14:textId="77777777" w:rsidTr="00D6286F">
        <w:trPr>
          <w:gridAfter w:val="7"/>
          <w:wAfter w:w="6580" w:type="dxa"/>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课程类型</w:t>
            </w:r>
            <w:r w:rsidRPr="00EE004A">
              <w:rPr>
                <w:rStyle w:val="font21"/>
                <w:rFonts w:eastAsia="微软雅黑"/>
                <w:lang w:bidi="ar"/>
              </w:rPr>
              <w:t xml:space="preserve"> (Course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71276EE5" w:rsidR="009747CD" w:rsidRPr="00EE004A" w:rsidRDefault="009747CD" w:rsidP="009747CD">
            <w:pPr>
              <w:widowControl/>
              <w:jc w:val="left"/>
              <w:textAlignment w:val="center"/>
              <w:rPr>
                <w:rFonts w:ascii="Times New Roman" w:eastAsia="宋体" w:hAnsi="Times New Roman" w:cs="Times New Roman"/>
                <w:color w:val="A6A6A6"/>
                <w:sz w:val="18"/>
                <w:szCs w:val="18"/>
              </w:rPr>
            </w:pPr>
            <w:r w:rsidRPr="00EE004A">
              <w:rPr>
                <w:rFonts w:ascii="宋体" w:cs="宋体" w:hint="eastAsia"/>
                <w:kern w:val="0"/>
                <w:sz w:val="24"/>
                <w:lang w:val="zh-CN"/>
              </w:rPr>
              <w:t>必修课(Compulsory Course )</w:t>
            </w:r>
          </w:p>
        </w:tc>
      </w:tr>
      <w:tr w:rsidR="009747CD" w:rsidRPr="00EE004A" w14:paraId="460DAA44" w14:textId="77777777" w:rsidTr="00D6286F">
        <w:trPr>
          <w:gridAfter w:val="7"/>
          <w:wAfter w:w="6580" w:type="dxa"/>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授课对象</w:t>
            </w:r>
            <w:r w:rsidRPr="00EE004A">
              <w:rPr>
                <w:rStyle w:val="font31"/>
                <w:rFonts w:ascii="Times New Roman" w:hAnsi="Times New Roman" w:cs="Times New Roman" w:hint="default"/>
                <w:lang w:bidi="ar"/>
              </w:rPr>
              <w:t>（</w:t>
            </w:r>
            <w:r w:rsidRPr="00EE004A">
              <w:rPr>
                <w:rStyle w:val="font21"/>
                <w:rFonts w:eastAsia="微软雅黑"/>
                <w:lang w:bidi="ar"/>
              </w:rPr>
              <w:t>Target Audience</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10D6296D" w:rsidR="009747CD" w:rsidRPr="00EE004A" w:rsidRDefault="009747CD" w:rsidP="009747CD">
            <w:pPr>
              <w:widowControl/>
              <w:jc w:val="left"/>
              <w:textAlignment w:val="center"/>
              <w:rPr>
                <w:rFonts w:ascii="Times New Roman" w:eastAsia="宋体" w:hAnsi="Times New Roman" w:cs="Times New Roman"/>
                <w:color w:val="A6A6A6"/>
                <w:sz w:val="18"/>
                <w:szCs w:val="18"/>
              </w:rPr>
            </w:pPr>
            <w:r w:rsidRPr="00EE004A">
              <w:rPr>
                <w:rFonts w:ascii="Times New Roman" w:hAnsi="Times New Roman" w:hint="eastAsia"/>
                <w:color w:val="333333"/>
              </w:rPr>
              <w:t>药学专业和临床药学专业本科生（</w:t>
            </w:r>
            <w:r w:rsidRPr="00EE004A">
              <w:rPr>
                <w:rFonts w:ascii="Times New Roman" w:hAnsi="Times New Roman" w:hint="eastAsia"/>
                <w:color w:val="333333"/>
              </w:rPr>
              <w:t>Undergraduat</w:t>
            </w:r>
            <w:r w:rsidRPr="00EE004A">
              <w:rPr>
                <w:rFonts w:ascii="Times New Roman" w:hAnsi="Times New Roman"/>
                <w:color w:val="333333"/>
              </w:rPr>
              <w:t>e</w:t>
            </w:r>
            <w:r w:rsidRPr="00EE004A">
              <w:rPr>
                <w:rFonts w:ascii="Times New Roman" w:hAnsi="Times New Roman" w:hint="eastAsia"/>
                <w:color w:val="333333"/>
              </w:rPr>
              <w:t xml:space="preserve"> student)</w:t>
            </w:r>
          </w:p>
        </w:tc>
      </w:tr>
      <w:tr w:rsidR="009747CD" w:rsidRPr="00EE004A" w14:paraId="0C7F67E5" w14:textId="77777777" w:rsidTr="00D6286F">
        <w:trPr>
          <w:gridAfter w:val="7"/>
          <w:wAfter w:w="6580" w:type="dxa"/>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授课语言</w:t>
            </w:r>
            <w:r w:rsidRPr="00EE004A">
              <w:rPr>
                <w:rStyle w:val="font21"/>
                <w:rFonts w:eastAsia="微软雅黑"/>
                <w:lang w:bidi="ar"/>
              </w:rPr>
              <w:t xml:space="preserve"> (Language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302097C8" w:rsidR="009747CD" w:rsidRPr="00EE004A" w:rsidRDefault="009747CD" w:rsidP="009747CD">
            <w:pPr>
              <w:widowControl/>
              <w:jc w:val="left"/>
              <w:textAlignment w:val="center"/>
              <w:rPr>
                <w:rFonts w:ascii="Times New Roman" w:eastAsia="宋体" w:hAnsi="Times New Roman" w:cs="Times New Roman"/>
                <w:color w:val="A6A6A6"/>
                <w:sz w:val="18"/>
                <w:szCs w:val="18"/>
              </w:rPr>
            </w:pPr>
            <w:r w:rsidRPr="00EE004A">
              <w:rPr>
                <w:rFonts w:ascii="宋体" w:cs="宋体" w:hint="eastAsia"/>
                <w:kern w:val="0"/>
                <w:szCs w:val="21"/>
                <w:lang w:val="zh-CN"/>
              </w:rPr>
              <w:t>中文（</w:t>
            </w:r>
            <w:r w:rsidRPr="00EE004A">
              <w:rPr>
                <w:rFonts w:cs="宋体"/>
                <w:kern w:val="0"/>
                <w:sz w:val="22"/>
              </w:rPr>
              <w:t>Chinese</w:t>
            </w:r>
            <w:r w:rsidRPr="00EE004A">
              <w:rPr>
                <w:rFonts w:ascii="宋体" w:cs="宋体" w:hint="eastAsia"/>
                <w:kern w:val="0"/>
                <w:szCs w:val="21"/>
                <w:lang w:val="zh-CN"/>
              </w:rPr>
              <w:t>）</w:t>
            </w:r>
          </w:p>
        </w:tc>
      </w:tr>
      <w:tr w:rsidR="009747CD" w:rsidRPr="00EE004A" w14:paraId="064DC277" w14:textId="77777777" w:rsidTr="00D6286F">
        <w:trPr>
          <w:gridAfter w:val="7"/>
          <w:wAfter w:w="6580" w:type="dxa"/>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开课院系（</w:t>
            </w:r>
            <w:r w:rsidRPr="00EE004A">
              <w:rPr>
                <w:rStyle w:val="font21"/>
                <w:rFonts w:eastAsia="宋体"/>
                <w:lang w:bidi="ar"/>
              </w:rPr>
              <w:t>School</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6D6BA15B" w:rsidR="009747CD" w:rsidRPr="00EE004A" w:rsidRDefault="009747CD" w:rsidP="009747CD">
            <w:pPr>
              <w:rPr>
                <w:rFonts w:ascii="Times New Roman" w:eastAsia="宋体" w:hAnsi="Times New Roman" w:cs="Times New Roman"/>
                <w:color w:val="000000"/>
                <w:sz w:val="18"/>
                <w:szCs w:val="18"/>
              </w:rPr>
            </w:pPr>
            <w:r w:rsidRPr="00EE004A">
              <w:rPr>
                <w:rFonts w:ascii="宋体" w:cs="宋体" w:hint="eastAsia"/>
                <w:kern w:val="0"/>
                <w:szCs w:val="21"/>
                <w:lang w:val="zh-CN"/>
              </w:rPr>
              <w:t>药学院（</w:t>
            </w:r>
            <w:r w:rsidRPr="00EE004A">
              <w:rPr>
                <w:rFonts w:cs="宋体"/>
                <w:kern w:val="0"/>
                <w:sz w:val="22"/>
                <w:lang w:val="zh-CN"/>
              </w:rPr>
              <w:t>School of Pharmacy</w:t>
            </w:r>
            <w:r w:rsidRPr="00EE004A">
              <w:rPr>
                <w:rFonts w:ascii="宋体" w:cs="宋体" w:hint="eastAsia"/>
                <w:kern w:val="0"/>
                <w:szCs w:val="21"/>
                <w:lang w:val="zh-CN"/>
              </w:rPr>
              <w:t>）</w:t>
            </w:r>
          </w:p>
        </w:tc>
      </w:tr>
      <w:tr w:rsidR="009747CD" w:rsidRPr="00EE004A" w14:paraId="54A9D9BC" w14:textId="77777777" w:rsidTr="00D6286F">
        <w:trPr>
          <w:gridAfter w:val="7"/>
          <w:wAfter w:w="6580" w:type="dxa"/>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先修课程</w:t>
            </w:r>
            <w:r w:rsidRPr="00EE004A">
              <w:rPr>
                <w:rStyle w:val="font31"/>
                <w:rFonts w:ascii="Times New Roman" w:hAnsi="Times New Roman" w:cs="Times New Roman" w:hint="default"/>
                <w:lang w:bidi="ar"/>
              </w:rPr>
              <w:t>（</w:t>
            </w:r>
            <w:r w:rsidRPr="00EE004A">
              <w:rPr>
                <w:rStyle w:val="font21"/>
                <w:rFonts w:eastAsia="微软雅黑"/>
                <w:lang w:bidi="ar"/>
              </w:rPr>
              <w:t>Prerequisite</w:t>
            </w:r>
            <w:r w:rsidRPr="00EE004A">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551A1EC3" w:rsidR="009747CD" w:rsidRPr="00EE004A" w:rsidRDefault="009747CD" w:rsidP="009747CD">
            <w:pPr>
              <w:rPr>
                <w:rFonts w:ascii="Times New Roman" w:eastAsia="宋体" w:hAnsi="Times New Roman" w:cs="Times New Roman"/>
                <w:color w:val="000000"/>
                <w:sz w:val="18"/>
                <w:szCs w:val="18"/>
              </w:rPr>
            </w:pPr>
            <w:r w:rsidRPr="00EE004A">
              <w:rPr>
                <w:rFonts w:ascii="Times New Roman" w:hAnsi="Times New Roman"/>
                <w:color w:val="333333"/>
              </w:rPr>
              <w:t>药理学</w:t>
            </w:r>
            <w:r w:rsidRPr="00EE004A">
              <w:rPr>
                <w:rFonts w:ascii="Times New Roman" w:hAnsi="Times New Roman" w:hint="eastAsia"/>
                <w:color w:val="333333"/>
              </w:rPr>
              <w:t>，</w:t>
            </w:r>
            <w:r w:rsidRPr="00EE004A">
              <w:rPr>
                <w:rFonts w:ascii="Times New Roman" w:hAnsi="Times New Roman"/>
                <w:color w:val="333333"/>
              </w:rPr>
              <w:t>人体解剖生理学</w:t>
            </w:r>
            <w:r w:rsidRPr="00EE004A">
              <w:rPr>
                <w:rFonts w:ascii="Times New Roman" w:hAnsi="Times New Roman" w:hint="eastAsia"/>
                <w:color w:val="333333"/>
              </w:rPr>
              <w:t>(Pharmacology</w:t>
            </w:r>
            <w:r w:rsidRPr="00EE004A">
              <w:rPr>
                <w:rFonts w:ascii="Times New Roman" w:hAnsi="Times New Roman" w:hint="eastAsia"/>
                <w:color w:val="333333"/>
              </w:rPr>
              <w:t>，</w:t>
            </w:r>
            <w:r w:rsidRPr="00EE004A">
              <w:rPr>
                <w:rFonts w:ascii="Times New Roman" w:hAnsi="Times New Roman"/>
                <w:color w:val="333333"/>
              </w:rPr>
              <w:t>Human anatomy and physiology</w:t>
            </w:r>
            <w:r w:rsidRPr="00EE004A">
              <w:rPr>
                <w:rFonts w:ascii="Times New Roman" w:hAnsi="Times New Roman" w:hint="eastAsia"/>
                <w:color w:val="333333"/>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后续课程</w:t>
            </w:r>
            <w:r w:rsidRPr="00EE004A">
              <w:rPr>
                <w:rStyle w:val="font21"/>
                <w:rFonts w:eastAsia="微软雅黑"/>
                <w:lang w:bidi="ar"/>
              </w:rPr>
              <w:br/>
              <w:t>(post</w:t>
            </w:r>
            <w:r w:rsidRPr="00EE004A">
              <w:rPr>
                <w:rStyle w:val="font31"/>
                <w:rFonts w:ascii="Times New Roman" w:hAnsi="Times New Roman" w:cs="Times New Roman" w:hint="default"/>
                <w:lang w:bidi="ar"/>
              </w:rPr>
              <w:t>）</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7E4B4617" w:rsidR="009747CD" w:rsidRPr="00EE004A" w:rsidRDefault="00EE004A" w:rsidP="009747C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无</w:t>
            </w:r>
          </w:p>
        </w:tc>
      </w:tr>
      <w:tr w:rsidR="009747CD" w:rsidRPr="00EE004A" w14:paraId="7C743753" w14:textId="77777777" w:rsidTr="00D6286F">
        <w:trPr>
          <w:gridAfter w:val="7"/>
          <w:wAfter w:w="6580" w:type="dxa"/>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1CF17FDC" w:rsidR="009747CD" w:rsidRPr="00EE004A" w:rsidRDefault="009747CD" w:rsidP="009747CD">
            <w:pPr>
              <w:widowControl/>
              <w:jc w:val="center"/>
              <w:textAlignment w:val="center"/>
              <w:rPr>
                <w:rFonts w:ascii="Times New Roman" w:eastAsia="微软雅黑" w:hAnsi="Times New Roman" w:cs="Times New Roman"/>
                <w:color w:val="FF0000"/>
                <w:sz w:val="18"/>
                <w:szCs w:val="18"/>
              </w:rPr>
            </w:pPr>
            <w:r w:rsidRPr="00EE004A">
              <w:rPr>
                <w:rFonts w:ascii="Times New Roman" w:eastAsia="微软雅黑" w:hAnsi="Times New Roman" w:cs="Times New Roman"/>
                <w:color w:val="FF0000"/>
                <w:kern w:val="0"/>
                <w:sz w:val="18"/>
                <w:szCs w:val="18"/>
                <w:lang w:bidi="ar"/>
              </w:rPr>
              <w:t>*</w:t>
            </w:r>
            <w:r w:rsidRPr="00EE004A">
              <w:rPr>
                <w:rStyle w:val="font31"/>
                <w:rFonts w:ascii="Times New Roman" w:hAnsi="Times New Roman" w:cs="Times New Roman" w:hint="default"/>
                <w:lang w:bidi="ar"/>
              </w:rPr>
              <w:t>课程负责人（</w:t>
            </w:r>
            <w:r w:rsidRPr="00EE004A">
              <w:rPr>
                <w:rStyle w:val="font21"/>
                <w:rFonts w:eastAsia="微软雅黑"/>
                <w:lang w:bidi="ar"/>
              </w:rPr>
              <w:t>Instructor</w:t>
            </w:r>
            <w:r w:rsidRPr="00EE004A">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30112627" w:rsidR="009747CD" w:rsidRPr="00EE004A" w:rsidRDefault="009747CD" w:rsidP="009747CD">
            <w:pPr>
              <w:rPr>
                <w:rFonts w:ascii="Times New Roman" w:eastAsia="宋体" w:hAnsi="Times New Roman" w:cs="Times New Roman"/>
                <w:color w:val="000000"/>
                <w:sz w:val="18"/>
                <w:szCs w:val="18"/>
              </w:rPr>
            </w:pPr>
            <w:r w:rsidRPr="00EE004A">
              <w:rPr>
                <w:rFonts w:ascii="Times New Roman" w:hAnsi="Times New Roman"/>
                <w:color w:val="000000"/>
              </w:rPr>
              <w:t>李欣燕</w:t>
            </w:r>
            <w:r w:rsidRPr="00EE004A">
              <w:rPr>
                <w:rFonts w:ascii="Times New Roman" w:hAnsi="Times New Roman" w:hint="eastAsia"/>
                <w:color w:val="000000"/>
              </w:rPr>
              <w:t>（</w:t>
            </w:r>
            <w:proofErr w:type="spellStart"/>
            <w:r w:rsidRPr="00EE004A">
              <w:rPr>
                <w:rFonts w:ascii="Times New Roman" w:hAnsi="Times New Roman" w:hint="eastAsia"/>
                <w:color w:val="000000"/>
              </w:rPr>
              <w:t>Xinyan</w:t>
            </w:r>
            <w:proofErr w:type="spellEnd"/>
            <w:r w:rsidRPr="00EE004A">
              <w:rPr>
                <w:rFonts w:ascii="Times New Roman" w:hAnsi="Times New Roman" w:hint="eastAsia"/>
                <w:color w:val="000000"/>
              </w:rPr>
              <w:t xml:space="preserve"> Li</w:t>
            </w:r>
            <w:r w:rsidRPr="00EE004A">
              <w:rPr>
                <w:rFonts w:ascii="Times New Roman" w:hAnsi="Times New Roman" w:hint="eastAsia"/>
                <w:color w:val="00000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B312D" w14:textId="77777777" w:rsidR="009747CD" w:rsidRPr="00EE004A" w:rsidRDefault="009747CD" w:rsidP="009747CD">
            <w:pPr>
              <w:autoSpaceDE w:val="0"/>
              <w:autoSpaceDN w:val="0"/>
              <w:adjustRightInd w:val="0"/>
              <w:jc w:val="center"/>
              <w:rPr>
                <w:rFonts w:cs="Calibri"/>
                <w:color w:val="000000"/>
                <w:kern w:val="0"/>
                <w:szCs w:val="21"/>
              </w:rPr>
            </w:pPr>
            <w:r w:rsidRPr="00EE004A">
              <w:rPr>
                <w:rFonts w:ascii="宋体" w:cs="宋体" w:hint="eastAsia"/>
                <w:color w:val="000000"/>
                <w:kern w:val="0"/>
                <w:szCs w:val="21"/>
                <w:lang w:val="zh-CN"/>
              </w:rPr>
              <w:t>课程网址</w:t>
            </w:r>
          </w:p>
          <w:p w14:paraId="55A9BDF7" w14:textId="147A46D8"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cs="Calibri"/>
                <w:color w:val="000000"/>
                <w:kern w:val="0"/>
                <w:szCs w:val="21"/>
              </w:rPr>
              <w:t>(Course Webpage)</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57ADBDFF" w:rsidR="009747CD" w:rsidRPr="00EE004A" w:rsidRDefault="009017D3" w:rsidP="009747CD">
            <w:pPr>
              <w:rPr>
                <w:rFonts w:ascii="Times New Roman" w:eastAsia="微软雅黑" w:hAnsi="Times New Roman" w:cs="Times New Roman"/>
                <w:color w:val="000000"/>
                <w:sz w:val="18"/>
                <w:szCs w:val="18"/>
              </w:rPr>
            </w:pPr>
            <w:r w:rsidRPr="009017D3">
              <w:rPr>
                <w:rFonts w:ascii="Times New Roman" w:eastAsia="微软雅黑" w:hAnsi="Times New Roman" w:cs="Times New Roman"/>
                <w:color w:val="000000"/>
                <w:sz w:val="18"/>
                <w:szCs w:val="18"/>
              </w:rPr>
              <w:t>https://oc.sjtu.edu.cn/courses/34639</w:t>
            </w:r>
          </w:p>
        </w:tc>
      </w:tr>
      <w:tr w:rsidR="009747CD" w:rsidRPr="00EE004A" w14:paraId="0760009A" w14:textId="77777777" w:rsidTr="00D6286F">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课程简介（中文）（</w:t>
            </w:r>
            <w:r w:rsidRPr="00EE004A">
              <w:rPr>
                <w:rStyle w:val="font21"/>
                <w:rFonts w:eastAsia="宋体"/>
                <w:lang w:bidi="ar"/>
              </w:rPr>
              <w:t>Description</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D0CD48" w14:textId="214CD0D1" w:rsidR="009747CD" w:rsidRPr="00EE004A" w:rsidRDefault="009747CD" w:rsidP="009747CD">
            <w:pPr>
              <w:widowControl/>
              <w:jc w:val="left"/>
              <w:textAlignment w:val="center"/>
              <w:rPr>
                <w:rStyle w:val="font31"/>
                <w:rFonts w:ascii="Times New Roman" w:hAnsi="Times New Roman" w:cs="Times New Roman" w:hint="default"/>
                <w:lang w:bidi="ar"/>
              </w:rPr>
            </w:pPr>
            <w:r w:rsidRPr="00EE004A">
              <w:rPr>
                <w:rFonts w:ascii="Times New Roman" w:hAnsi="Times New Roman"/>
                <w:color w:val="000000"/>
              </w:rPr>
              <w:t>实验药理学课程除了培养学生动手能力、加深对课堂理论知识的理解外，其重点目标为培养学生的职业素养，尤其是科研素养。该课程分为理论教学部分和实验操作部分。理论教学部分每次安排</w:t>
            </w:r>
            <w:r w:rsidRPr="00EE004A">
              <w:rPr>
                <w:rFonts w:ascii="Times New Roman" w:hAnsi="Times New Roman"/>
                <w:color w:val="000000"/>
              </w:rPr>
              <w:t>1-1.5</w:t>
            </w:r>
            <w:r w:rsidRPr="00EE004A">
              <w:rPr>
                <w:rFonts w:ascii="Times New Roman" w:hAnsi="Times New Roman"/>
                <w:color w:val="000000"/>
              </w:rPr>
              <w:t>学时，安排在每次实验操作前或实验结束后，主要从实验动物学、药物筛选、药效学研究、药物体内过程研究、药物安全性评价几方面讲述，使学生对新药研发和新药报批中所涉及的关键问题有所了解；实验内容上，除经典实验外，另结合</w:t>
            </w:r>
            <w:r w:rsidRPr="00EE004A">
              <w:rPr>
                <w:rFonts w:ascii="Times New Roman" w:hAnsi="Times New Roman" w:hint="eastAsia"/>
                <w:color w:val="000000"/>
              </w:rPr>
              <w:t>有关</w:t>
            </w:r>
            <w:r w:rsidRPr="00EE004A">
              <w:rPr>
                <w:rFonts w:ascii="Times New Roman" w:hAnsi="Times New Roman"/>
                <w:color w:val="000000"/>
              </w:rPr>
              <w:t>实验室的科学研究，特设</w:t>
            </w:r>
            <w:r w:rsidRPr="00EE004A">
              <w:rPr>
                <w:rFonts w:ascii="Times New Roman" w:hAnsi="Times New Roman"/>
                <w:color w:val="000000"/>
              </w:rPr>
              <w:t>2</w:t>
            </w:r>
            <w:r w:rsidRPr="00EE004A">
              <w:rPr>
                <w:rFonts w:ascii="Times New Roman" w:hAnsi="Times New Roman"/>
                <w:color w:val="000000"/>
              </w:rPr>
              <w:t>次研究成果转化的学生实验，让先进的科学研究走近学生；另特设关于新药研发临床前药理学研究的设计和讨论课，增强学生的转化药理学知识和研究技能。</w:t>
            </w:r>
          </w:p>
        </w:tc>
      </w:tr>
      <w:tr w:rsidR="009747CD" w:rsidRPr="00EE004A" w14:paraId="6D9A0B08" w14:textId="77777777" w:rsidTr="00D6286F">
        <w:trPr>
          <w:gridAfter w:val="7"/>
          <w:wAfter w:w="6580" w:type="dxa"/>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课程简介（英文）（</w:t>
            </w:r>
            <w:r w:rsidRPr="00EE004A">
              <w:rPr>
                <w:rStyle w:val="font21"/>
                <w:rFonts w:eastAsia="宋体"/>
                <w:lang w:bidi="ar"/>
              </w:rPr>
              <w:t>Description</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F398A0" w14:textId="77777777" w:rsidR="009747CD" w:rsidRPr="00EE004A" w:rsidRDefault="009747CD" w:rsidP="009747CD">
            <w:pPr>
              <w:autoSpaceDE w:val="0"/>
              <w:autoSpaceDN w:val="0"/>
              <w:adjustRightInd w:val="0"/>
              <w:spacing w:line="300" w:lineRule="atLeast"/>
              <w:rPr>
                <w:rFonts w:cs="Calibri"/>
                <w:color w:val="000000"/>
                <w:kern w:val="0"/>
                <w:szCs w:val="21"/>
              </w:rPr>
            </w:pPr>
            <w:r w:rsidRPr="00EE004A">
              <w:rPr>
                <w:rFonts w:cs="Calibri"/>
                <w:color w:val="000000"/>
                <w:kern w:val="0"/>
                <w:szCs w:val="21"/>
              </w:rPr>
              <w:t>The Course is one of the basic major courses for the above majors. It is the Major Required and Core Subjects for Mechanical and Power machinery Engineering students.</w:t>
            </w:r>
          </w:p>
          <w:p w14:paraId="0E32FC88"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t xml:space="preserve">1) Articulate the properties that distinguish fluids from other forms of matter, and the broad range of engineering applications and natural phenomena that involve fluid mechanics. </w:t>
            </w:r>
          </w:p>
          <w:p w14:paraId="550EAF0B"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lastRenderedPageBreak/>
              <w:t xml:space="preserve">2) Understand and analyze the basic moving equations on flow field, for example, correctly interpret the physical meaning of Bernoulli equation, boundary layer equations, and estimate levels of approximation in engineering models;  </w:t>
            </w:r>
          </w:p>
          <w:p w14:paraId="2F5E1755"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t xml:space="preserve">3) Understand the meaning of laminar flow and turbulent flow, estimate the flow loss in viscous fluid flow. </w:t>
            </w:r>
          </w:p>
          <w:p w14:paraId="47B1E5A8"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t xml:space="preserve">4) Apply basic principles to engineering analysis, and apply dimensional analysis and similitude to the design of experiments, and to the representation and interpretation of data. Properly interpret the Reynolds number and other fundamental nondimensional parameters, and their roles in defining regimes of fluid flows. </w:t>
            </w:r>
          </w:p>
          <w:p w14:paraId="507D2FA7" w14:textId="0EC42657" w:rsidR="009747CD" w:rsidRPr="00EE004A" w:rsidRDefault="009747CD" w:rsidP="009747CD">
            <w:pPr>
              <w:widowControl/>
              <w:jc w:val="left"/>
              <w:textAlignment w:val="center"/>
              <w:rPr>
                <w:rStyle w:val="font31"/>
                <w:rFonts w:ascii="Times New Roman" w:hAnsi="Times New Roman" w:cs="Times New Roman" w:hint="default"/>
                <w:lang w:bidi="ar"/>
              </w:rPr>
            </w:pPr>
            <w:r w:rsidRPr="00EE004A">
              <w:rPr>
                <w:rFonts w:cs="Calibri"/>
                <w:color w:val="000000"/>
                <w:kern w:val="0"/>
                <w:szCs w:val="21"/>
              </w:rPr>
              <w:t xml:space="preserve">5) Apply basic principles to finish experiments for parameters testing. </w:t>
            </w:r>
          </w:p>
        </w:tc>
      </w:tr>
      <w:tr w:rsidR="00FD054C" w:rsidRPr="00EE004A" w14:paraId="06D7999E" w14:textId="77777777" w:rsidTr="00D6286F">
        <w:trPr>
          <w:gridAfter w:val="7"/>
          <w:wAfter w:w="6580" w:type="dxa"/>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EE004A" w:rsidRDefault="00A971AE">
            <w:pPr>
              <w:widowControl/>
              <w:jc w:val="center"/>
              <w:textAlignment w:val="center"/>
              <w:rPr>
                <w:rFonts w:ascii="Times New Roman" w:eastAsia="宋体" w:hAnsi="Times New Roman" w:cs="Times New Roman"/>
                <w:color w:val="000000"/>
                <w:sz w:val="28"/>
                <w:szCs w:val="28"/>
              </w:rPr>
            </w:pPr>
            <w:r w:rsidRPr="00EE004A">
              <w:rPr>
                <w:rStyle w:val="font71"/>
                <w:rFonts w:ascii="Times New Roman" w:hAnsi="Times New Roman" w:cs="Times New Roman"/>
                <w:lang w:bidi="ar"/>
              </w:rPr>
              <w:lastRenderedPageBreak/>
              <w:t>课程目标与内容（</w:t>
            </w:r>
            <w:r w:rsidRPr="00EE004A">
              <w:rPr>
                <w:rStyle w:val="font91"/>
                <w:rFonts w:eastAsia="宋体"/>
                <w:lang w:bidi="ar"/>
              </w:rPr>
              <w:t>Course objectives and contents</w:t>
            </w:r>
            <w:r w:rsidRPr="00EE004A">
              <w:rPr>
                <w:rStyle w:val="font71"/>
                <w:rFonts w:ascii="Times New Roman" w:hAnsi="Times New Roman" w:cs="Times New Roman"/>
                <w:lang w:bidi="ar"/>
              </w:rPr>
              <w:t>）</w:t>
            </w:r>
          </w:p>
        </w:tc>
      </w:tr>
      <w:tr w:rsidR="00FD054C" w:rsidRPr="00EE004A" w14:paraId="357FECFB" w14:textId="77777777" w:rsidTr="00D6286F">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EE004A" w:rsidRDefault="00A971AE" w:rsidP="00152AC1">
            <w:pPr>
              <w:widowControl/>
              <w:jc w:val="center"/>
              <w:textAlignment w:val="center"/>
              <w:rPr>
                <w:rFonts w:ascii="Times New Roman" w:eastAsia="微软雅黑" w:hAnsi="Times New Roman" w:cs="Times New Roman"/>
                <w:color w:val="FF0000"/>
                <w:sz w:val="18"/>
                <w:szCs w:val="18"/>
              </w:rPr>
            </w:pPr>
            <w:r w:rsidRPr="00EE004A">
              <w:rPr>
                <w:rFonts w:ascii="Times New Roman" w:eastAsia="微软雅黑" w:hAnsi="Times New Roman" w:cs="Times New Roman"/>
                <w:color w:val="FF0000"/>
                <w:kern w:val="0"/>
                <w:sz w:val="18"/>
                <w:szCs w:val="18"/>
                <w:lang w:bidi="ar"/>
              </w:rPr>
              <w:t>*</w:t>
            </w:r>
            <w:r w:rsidRPr="00EE004A">
              <w:rPr>
                <w:rStyle w:val="font31"/>
                <w:rFonts w:ascii="Times New Roman" w:hAnsi="Times New Roman" w:cs="Times New Roman" w:hint="default"/>
                <w:lang w:bidi="ar"/>
              </w:rPr>
              <w:t>课程目标</w:t>
            </w:r>
            <w:r w:rsidR="00152AC1" w:rsidRPr="00EE004A">
              <w:rPr>
                <w:rStyle w:val="font31"/>
                <w:rFonts w:ascii="Times New Roman" w:hAnsi="Times New Roman" w:cs="Times New Roman" w:hint="default"/>
                <w:lang w:bidi="ar"/>
              </w:rPr>
              <w:t xml:space="preserve"> </w:t>
            </w:r>
            <w:r w:rsidRPr="00EE004A">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61D52" w14:textId="77777777" w:rsidR="009747CD" w:rsidRPr="00EE004A" w:rsidRDefault="009747CD" w:rsidP="009747CD">
            <w:pPr>
              <w:spacing w:line="360" w:lineRule="auto"/>
              <w:outlineLvl w:val="0"/>
              <w:rPr>
                <w:rFonts w:ascii="宋体" w:hAnsi="宋体"/>
                <w:szCs w:val="21"/>
              </w:rPr>
            </w:pPr>
            <w:r w:rsidRPr="00EE004A">
              <w:rPr>
                <w:rFonts w:ascii="宋体" w:hAnsi="宋体" w:cs="Calibri"/>
                <w:kern w:val="0"/>
                <w:szCs w:val="21"/>
              </w:rPr>
              <w:t>(1)</w:t>
            </w:r>
            <w:r w:rsidRPr="00EE004A">
              <w:rPr>
                <w:rFonts w:ascii="宋体" w:hAnsi="宋体" w:cs="宋体" w:hint="eastAsia"/>
                <w:kern w:val="0"/>
                <w:szCs w:val="21"/>
                <w:lang w:val="zh-CN"/>
              </w:rPr>
              <w:t xml:space="preserve"> </w:t>
            </w:r>
            <w:r w:rsidRPr="00EE004A">
              <w:rPr>
                <w:rFonts w:ascii="宋体" w:hAnsi="宋体" w:hint="eastAsia"/>
                <w:szCs w:val="21"/>
              </w:rPr>
              <w:t>有坚定的共产主义理想，具有较强的社会责任感，</w:t>
            </w:r>
            <w:proofErr w:type="gramStart"/>
            <w:r w:rsidRPr="00EE004A">
              <w:rPr>
                <w:rFonts w:ascii="宋体" w:hAnsi="宋体" w:hint="eastAsia"/>
                <w:szCs w:val="21"/>
              </w:rPr>
              <w:t>践行</w:t>
            </w:r>
            <w:proofErr w:type="gramEnd"/>
            <w:r w:rsidRPr="00EE004A">
              <w:rPr>
                <w:rFonts w:ascii="宋体" w:hAnsi="宋体" w:hint="eastAsia"/>
                <w:szCs w:val="21"/>
              </w:rPr>
              <w:t>富强、民主、文明、和谐、自由平等、公正、法治</w:t>
            </w:r>
            <w:r w:rsidRPr="00EE004A">
              <w:rPr>
                <w:rFonts w:ascii="宋体" w:hAnsi="宋体"/>
                <w:szCs w:val="21"/>
              </w:rPr>
              <w:t>、爱国、敬业、诚信、友善社会主义核心价值观，在药学执业工作中具有</w:t>
            </w:r>
            <w:r w:rsidRPr="00EE004A">
              <w:rPr>
                <w:rFonts w:ascii="宋体" w:hAnsi="宋体" w:hint="eastAsia"/>
                <w:szCs w:val="21"/>
              </w:rPr>
              <w:t>药物研究职业道德情操。</w:t>
            </w:r>
          </w:p>
          <w:p w14:paraId="6C9F86DD" w14:textId="77777777" w:rsidR="009747CD" w:rsidRPr="00EE004A" w:rsidRDefault="009747CD" w:rsidP="009747CD">
            <w:pPr>
              <w:autoSpaceDE w:val="0"/>
              <w:autoSpaceDN w:val="0"/>
              <w:adjustRightInd w:val="0"/>
              <w:spacing w:line="360" w:lineRule="auto"/>
              <w:rPr>
                <w:rFonts w:ascii="宋体" w:hAnsi="宋体" w:cs="宋体"/>
                <w:kern w:val="0"/>
                <w:szCs w:val="21"/>
              </w:rPr>
            </w:pPr>
            <w:r w:rsidRPr="00EE004A">
              <w:rPr>
                <w:rFonts w:ascii="宋体" w:hAnsi="宋体" w:cs="宋体" w:hint="eastAsia"/>
                <w:kern w:val="0"/>
                <w:szCs w:val="21"/>
              </w:rPr>
              <w:t>（A</w:t>
            </w:r>
            <w:r w:rsidRPr="00EE004A">
              <w:rPr>
                <w:rFonts w:ascii="宋体" w:hAnsi="宋体" w:cs="宋体"/>
                <w:kern w:val="0"/>
                <w:szCs w:val="21"/>
              </w:rPr>
              <w:t>1</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2</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3</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4</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5</w:t>
            </w:r>
            <w:r w:rsidRPr="00EE004A">
              <w:rPr>
                <w:rFonts w:ascii="宋体" w:hAnsi="宋体" w:cs="宋体" w:hint="eastAsia"/>
                <w:kern w:val="0"/>
                <w:szCs w:val="21"/>
              </w:rPr>
              <w:t>）</w:t>
            </w:r>
          </w:p>
          <w:p w14:paraId="3F05AF57" w14:textId="77777777" w:rsidR="009747CD" w:rsidRPr="00EE004A" w:rsidRDefault="009747CD" w:rsidP="009747CD">
            <w:pPr>
              <w:autoSpaceDE w:val="0"/>
              <w:autoSpaceDN w:val="0"/>
              <w:adjustRightInd w:val="0"/>
              <w:spacing w:line="360" w:lineRule="auto"/>
              <w:rPr>
                <w:rFonts w:ascii="宋体" w:hAnsi="宋体" w:cs="Calibri"/>
                <w:kern w:val="0"/>
                <w:szCs w:val="21"/>
              </w:rPr>
            </w:pPr>
            <w:r w:rsidRPr="00EE004A">
              <w:rPr>
                <w:rFonts w:ascii="宋体" w:hAnsi="宋体" w:cs="宋体" w:hint="eastAsia"/>
                <w:kern w:val="0"/>
                <w:szCs w:val="21"/>
                <w:lang w:val="zh-CN"/>
              </w:rPr>
              <w:t>（2）掌握药理学实验的基本方法，验证药理学中的重要理论，更牢固地掌握药理学的基本概念和基本知识。</w:t>
            </w:r>
            <w:r w:rsidRPr="00EE004A">
              <w:rPr>
                <w:rFonts w:ascii="宋体" w:hAnsi="宋体" w:hint="eastAsia"/>
                <w:szCs w:val="21"/>
              </w:rPr>
              <w:t>(B2.</w:t>
            </w:r>
            <w:r w:rsidRPr="00EE004A">
              <w:rPr>
                <w:rFonts w:ascii="宋体" w:hAnsi="宋体"/>
                <w:szCs w:val="21"/>
              </w:rPr>
              <w:t>1)</w:t>
            </w:r>
          </w:p>
          <w:p w14:paraId="58247B8A" w14:textId="77777777" w:rsidR="009747CD" w:rsidRPr="00EE004A" w:rsidRDefault="009747CD" w:rsidP="009747CD">
            <w:pPr>
              <w:autoSpaceDE w:val="0"/>
              <w:autoSpaceDN w:val="0"/>
              <w:adjustRightInd w:val="0"/>
              <w:spacing w:line="360" w:lineRule="auto"/>
              <w:rPr>
                <w:rFonts w:ascii="宋体" w:hAnsi="宋体" w:cs="Calibri"/>
                <w:kern w:val="0"/>
                <w:szCs w:val="21"/>
              </w:rPr>
            </w:pPr>
            <w:r w:rsidRPr="00EE004A">
              <w:rPr>
                <w:rFonts w:ascii="宋体" w:hAnsi="宋体" w:cs="宋体" w:hint="eastAsia"/>
                <w:kern w:val="0"/>
                <w:szCs w:val="21"/>
                <w:lang w:val="zh-CN"/>
              </w:rPr>
              <w:t>(</w:t>
            </w:r>
            <w:r w:rsidRPr="00EE004A">
              <w:rPr>
                <w:rFonts w:ascii="宋体" w:hAnsi="宋体" w:cs="宋体"/>
                <w:kern w:val="0"/>
                <w:szCs w:val="21"/>
                <w:lang w:val="zh-CN"/>
              </w:rPr>
              <w:t>3)</w:t>
            </w:r>
            <w:r w:rsidRPr="00EE004A">
              <w:rPr>
                <w:rFonts w:ascii="宋体" w:hAnsi="宋体" w:hint="eastAsia"/>
                <w:szCs w:val="21"/>
              </w:rPr>
              <w:t>掌握药理学的实验技能。(</w:t>
            </w:r>
            <w:proofErr w:type="gramStart"/>
            <w:r w:rsidRPr="00EE004A">
              <w:rPr>
                <w:rFonts w:ascii="宋体" w:hAnsi="宋体" w:hint="eastAsia"/>
                <w:szCs w:val="21"/>
              </w:rPr>
              <w:t xml:space="preserve">B2.2 </w:t>
            </w:r>
            <w:r w:rsidRPr="00EE004A">
              <w:rPr>
                <w:rFonts w:ascii="宋体" w:hAnsi="宋体"/>
                <w:szCs w:val="21"/>
              </w:rPr>
              <w:t>)</w:t>
            </w:r>
            <w:proofErr w:type="gramEnd"/>
          </w:p>
          <w:p w14:paraId="0AA43C4C" w14:textId="77777777" w:rsidR="009747CD" w:rsidRPr="00EE004A" w:rsidRDefault="009747CD" w:rsidP="009747CD">
            <w:pPr>
              <w:autoSpaceDE w:val="0"/>
              <w:autoSpaceDN w:val="0"/>
              <w:adjustRightInd w:val="0"/>
              <w:spacing w:line="360" w:lineRule="auto"/>
              <w:rPr>
                <w:rFonts w:ascii="宋体" w:hAnsi="宋体"/>
                <w:szCs w:val="21"/>
              </w:rPr>
            </w:pPr>
            <w:r w:rsidRPr="00EE004A">
              <w:rPr>
                <w:rFonts w:ascii="宋体" w:hAnsi="宋体" w:cs="Calibri"/>
                <w:kern w:val="0"/>
                <w:szCs w:val="21"/>
              </w:rPr>
              <w:t>(4</w:t>
            </w:r>
            <w:r w:rsidRPr="00EE004A">
              <w:rPr>
                <w:rFonts w:ascii="宋体" w:hAnsi="宋体" w:cs="Calibri" w:hint="eastAsia"/>
                <w:kern w:val="0"/>
                <w:szCs w:val="21"/>
              </w:rPr>
              <w:t>)</w:t>
            </w:r>
            <w:r w:rsidRPr="00EE004A">
              <w:rPr>
                <w:rFonts w:ascii="宋体" w:hAnsi="宋体" w:hint="eastAsia"/>
                <w:szCs w:val="21"/>
              </w:rPr>
              <w:t xml:space="preserve"> 掌握药理学研究的基本方法和技能(B2.4</w:t>
            </w:r>
            <w:r w:rsidRPr="00EE004A">
              <w:rPr>
                <w:rFonts w:ascii="宋体" w:hAnsi="宋体"/>
                <w:szCs w:val="21"/>
              </w:rPr>
              <w:t>)</w:t>
            </w:r>
          </w:p>
          <w:p w14:paraId="59A9D6F2" w14:textId="77777777" w:rsidR="009747CD" w:rsidRPr="00EE004A" w:rsidRDefault="009747CD" w:rsidP="009747CD">
            <w:pPr>
              <w:spacing w:line="360" w:lineRule="auto"/>
              <w:rPr>
                <w:rFonts w:ascii="宋体" w:hAnsi="宋体"/>
                <w:szCs w:val="21"/>
              </w:rPr>
            </w:pPr>
            <w:r w:rsidRPr="00EE004A">
              <w:rPr>
                <w:rFonts w:ascii="宋体" w:hAnsi="宋体"/>
                <w:szCs w:val="21"/>
              </w:rPr>
              <w:t>(5)</w:t>
            </w:r>
            <w:r w:rsidRPr="00EE004A">
              <w:rPr>
                <w:rFonts w:ascii="宋体" w:hAnsi="宋体" w:hint="eastAsia"/>
                <w:szCs w:val="21"/>
              </w:rPr>
              <w:t xml:space="preserve"> 药学综合实验能力和创新实验能力，药学科学研究和开发的创造性思维能力和科技研究能力，以及归纳、整理、分析实验结果、撰写学术论文和参与学术交流的能力。(</w:t>
            </w:r>
            <w:r w:rsidRPr="00EE004A">
              <w:rPr>
                <w:rFonts w:ascii="宋体" w:hAnsi="宋体"/>
                <w:szCs w:val="21"/>
              </w:rPr>
              <w:t>B4.1)</w:t>
            </w:r>
          </w:p>
          <w:p w14:paraId="63A7E99D" w14:textId="77777777" w:rsidR="009747CD" w:rsidRPr="00EE004A" w:rsidRDefault="009747CD" w:rsidP="009747CD">
            <w:pPr>
              <w:spacing w:line="360" w:lineRule="auto"/>
              <w:outlineLvl w:val="0"/>
              <w:rPr>
                <w:rFonts w:ascii="宋体" w:hAnsi="宋体"/>
                <w:szCs w:val="21"/>
              </w:rPr>
            </w:pPr>
            <w:r w:rsidRPr="00EE004A">
              <w:rPr>
                <w:rFonts w:ascii="宋体" w:hAnsi="宋体" w:hint="eastAsia"/>
                <w:szCs w:val="21"/>
              </w:rPr>
              <w:t>（6）培养学生批判性思维、实践与创新能力，尤其是发现、分析和解决问题的能力。（C</w:t>
            </w:r>
            <w:r w:rsidRPr="00EE004A">
              <w:rPr>
                <w:rFonts w:ascii="宋体" w:hAnsi="宋体"/>
                <w:szCs w:val="21"/>
              </w:rPr>
              <w:t>3.1</w:t>
            </w:r>
            <w:r w:rsidRPr="00EE004A">
              <w:rPr>
                <w:rFonts w:ascii="宋体" w:hAnsi="宋体" w:hint="eastAsia"/>
                <w:szCs w:val="21"/>
              </w:rPr>
              <w:t>）</w:t>
            </w:r>
          </w:p>
          <w:p w14:paraId="0E8593B3" w14:textId="3BBA14DC" w:rsidR="00FD054C"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hAnsi="宋体" w:hint="eastAsia"/>
                <w:szCs w:val="21"/>
              </w:rPr>
              <w:t>（7）在实验中培养学生刻苦务实、意志坚强、诚实守信，忠于职守的品质。（</w:t>
            </w:r>
            <w:r w:rsidRPr="00EE004A">
              <w:rPr>
                <w:rFonts w:ascii="宋体" w:hAnsi="宋体"/>
                <w:szCs w:val="21"/>
              </w:rPr>
              <w:t>D1</w:t>
            </w:r>
            <w:r w:rsidRPr="00EE004A">
              <w:rPr>
                <w:rFonts w:ascii="宋体" w:hAnsi="宋体" w:hint="eastAsia"/>
                <w:szCs w:val="21"/>
              </w:rPr>
              <w:t>、</w:t>
            </w:r>
            <w:r w:rsidRPr="00EE004A">
              <w:rPr>
                <w:rFonts w:ascii="宋体" w:hAnsi="宋体"/>
                <w:szCs w:val="21"/>
              </w:rPr>
              <w:t>D2</w:t>
            </w:r>
            <w:r w:rsidRPr="00EE004A">
              <w:rPr>
                <w:rFonts w:ascii="宋体" w:hAnsi="宋体" w:hint="eastAsia"/>
                <w:szCs w:val="21"/>
              </w:rPr>
              <w:t>、</w:t>
            </w:r>
            <w:r w:rsidRPr="00EE004A">
              <w:rPr>
                <w:rFonts w:ascii="宋体" w:hAnsi="宋体"/>
                <w:szCs w:val="21"/>
              </w:rPr>
              <w:t>D3</w:t>
            </w:r>
            <w:r w:rsidRPr="00EE004A">
              <w:rPr>
                <w:rFonts w:ascii="宋体" w:hAnsi="宋体" w:hint="eastAsia"/>
                <w:szCs w:val="21"/>
              </w:rPr>
              <w:t>）</w:t>
            </w:r>
          </w:p>
        </w:tc>
      </w:tr>
      <w:tr w:rsidR="00EE444B" w:rsidRPr="00EE004A" w14:paraId="69D8A232" w14:textId="77777777" w:rsidTr="00D6286F">
        <w:trPr>
          <w:gridAfter w:val="7"/>
          <w:wAfter w:w="6580" w:type="dxa"/>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EE444B" w:rsidRPr="00EE004A" w:rsidRDefault="00EE444B" w:rsidP="00EE444B">
            <w:pPr>
              <w:widowControl/>
              <w:jc w:val="center"/>
              <w:textAlignment w:val="center"/>
              <w:rPr>
                <w:rFonts w:ascii="Times New Roman" w:eastAsia="微软雅黑" w:hAnsi="Times New Roman" w:cs="Times New Roman"/>
                <w:color w:val="FF0000"/>
                <w:sz w:val="18"/>
                <w:szCs w:val="18"/>
              </w:rPr>
            </w:pPr>
            <w:r w:rsidRPr="00EE004A">
              <w:rPr>
                <w:rFonts w:ascii="Times New Roman" w:eastAsia="微软雅黑" w:hAnsi="Times New Roman" w:cs="Times New Roman"/>
                <w:color w:val="FF0000"/>
                <w:kern w:val="0"/>
                <w:sz w:val="18"/>
                <w:szCs w:val="18"/>
                <w:lang w:bidi="ar"/>
              </w:rPr>
              <w:t>*</w:t>
            </w:r>
            <w:r w:rsidRPr="00EE004A">
              <w:rPr>
                <w:rStyle w:val="font31"/>
                <w:rFonts w:ascii="Times New Roman" w:hAnsi="Times New Roman" w:cs="Times New Roman" w:hint="default"/>
                <w:lang w:bidi="ar"/>
              </w:rPr>
              <w:t>教学内容进度安排及对应课程目标</w:t>
            </w:r>
            <w:r w:rsidRPr="00EE004A">
              <w:rPr>
                <w:rStyle w:val="font31"/>
                <w:rFonts w:ascii="Times New Roman" w:hAnsi="Times New Roman" w:cs="Times New Roman" w:hint="default"/>
                <w:lang w:bidi="ar"/>
              </w:rPr>
              <w:t xml:space="preserve"> (Class Schedule &amp; Requirements &amp; Course Objectives)</w:t>
            </w: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章节</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教学内容（要点）</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87DFD80"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教学目标</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学时</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proofErr w:type="gramStart"/>
            <w:r w:rsidRPr="00EE004A">
              <w:rPr>
                <w:rFonts w:ascii="Times New Roman" w:eastAsia="微软雅黑" w:hAnsi="Times New Roman" w:cs="Times New Roman"/>
                <w:color w:val="000000"/>
                <w:kern w:val="0"/>
                <w:sz w:val="18"/>
                <w:szCs w:val="18"/>
                <w:lang w:bidi="ar"/>
              </w:rPr>
              <w:t>课程思政融入</w:t>
            </w:r>
            <w:proofErr w:type="gramEnd"/>
            <w:r w:rsidRPr="00EE004A">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对应课程目标</w:t>
            </w:r>
          </w:p>
        </w:tc>
      </w:tr>
      <w:tr w:rsidR="009747CD" w:rsidRPr="00EE004A" w14:paraId="45B447E6"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9747CD" w:rsidRPr="00EE004A" w:rsidRDefault="009747CD" w:rsidP="009747CD">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68BBE0AC"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kern w:val="0"/>
                <w:sz w:val="18"/>
                <w:szCs w:val="18"/>
                <w:lang w:bidi="ar"/>
              </w:rPr>
              <w:t>第一章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5A87A3DC" w:rsidR="009747CD" w:rsidRPr="00EE004A" w:rsidRDefault="009747CD" w:rsidP="009747CD">
            <w:pPr>
              <w:rPr>
                <w:rFonts w:ascii="Times New Roman" w:eastAsia="微软雅黑" w:hAnsi="Times New Roman" w:cs="Times New Roman"/>
                <w:color w:val="000000"/>
                <w:sz w:val="18"/>
                <w:szCs w:val="18"/>
              </w:rPr>
            </w:pPr>
            <w:r w:rsidRPr="00EE004A">
              <w:rPr>
                <w:rFonts w:ascii="Times New Roman" w:hAnsi="Times New Roman"/>
                <w:color w:val="333333"/>
              </w:rPr>
              <w:t>药理学实验的基本知识和基本技术</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18551BC1" w:rsidR="009747CD" w:rsidRPr="00EE004A" w:rsidRDefault="00BD51D7" w:rsidP="009747CD">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掌握药理学实验的基本方法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26BC23D3" w:rsidR="009747CD" w:rsidRPr="00EE004A" w:rsidRDefault="009747CD" w:rsidP="009747CD">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1AB70CF4"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7B78A210"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1CFA9DBC" w:rsidR="009747CD" w:rsidRPr="00EE004A" w:rsidRDefault="00BD51D7" w:rsidP="009747CD">
            <w:pPr>
              <w:rPr>
                <w:rFonts w:ascii="Times New Roman" w:eastAsia="微软雅黑" w:hAnsi="Times New Roman" w:cs="Times New Roman"/>
                <w:color w:val="000000"/>
                <w:sz w:val="18"/>
                <w:szCs w:val="18"/>
              </w:rPr>
            </w:pPr>
            <w:r w:rsidRPr="00EE004A">
              <w:rPr>
                <w:rFonts w:ascii="宋体" w:hAnsi="宋体" w:hint="eastAsia"/>
                <w:szCs w:val="21"/>
              </w:rPr>
              <w:t>在实验中培养学生刻苦务实、意志坚强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2E819D86" w:rsidR="009747CD" w:rsidRPr="00EE004A" w:rsidRDefault="007C0E52" w:rsidP="009747C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9747CD" w:rsidRPr="00EE004A" w14:paraId="071FFC3F" w14:textId="77777777" w:rsidTr="00D6286F">
        <w:trPr>
          <w:gridAfter w:val="7"/>
          <w:wAfter w:w="6580" w:type="dxa"/>
          <w:trHeight w:val="8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9747CD" w:rsidRPr="00EE004A" w:rsidRDefault="009747CD" w:rsidP="009747CD">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457EEDE8"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kern w:val="0"/>
                <w:sz w:val="18"/>
                <w:szCs w:val="18"/>
                <w:lang w:bidi="ar"/>
              </w:rPr>
              <w:t>第二章</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3017B42E" w:rsidR="009747CD" w:rsidRPr="00EE004A" w:rsidRDefault="00BD51D7" w:rsidP="009747CD">
            <w:pPr>
              <w:widowControl/>
              <w:jc w:val="left"/>
              <w:textAlignment w:val="center"/>
              <w:rPr>
                <w:rFonts w:ascii="Times New Roman" w:eastAsia="微软雅黑" w:hAnsi="Times New Roman" w:cs="Times New Roman"/>
                <w:color w:val="000000"/>
                <w:sz w:val="18"/>
                <w:szCs w:val="18"/>
              </w:rPr>
            </w:pPr>
            <w:r w:rsidRPr="00EE004A">
              <w:rPr>
                <w:rFonts w:ascii="Times New Roman" w:hAnsi="Times New Roman"/>
                <w:color w:val="333333"/>
              </w:rPr>
              <w:t>药物的血药浓度时间关系以及药代动力学参数</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7A5596CC" w:rsidR="009747CD" w:rsidRPr="00EE004A" w:rsidRDefault="00BD51D7" w:rsidP="009747CD">
            <w:pPr>
              <w:widowControl/>
              <w:jc w:val="left"/>
              <w:textAlignment w:val="cente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掌握</w:t>
            </w:r>
            <w:r w:rsidRPr="00EE004A">
              <w:rPr>
                <w:rFonts w:ascii="Times New Roman" w:hAnsi="Times New Roman"/>
                <w:color w:val="333333"/>
              </w:rPr>
              <w:t>药物</w:t>
            </w:r>
            <w:r w:rsidRPr="00EE004A">
              <w:rPr>
                <w:rFonts w:ascii="Times New Roman" w:hAnsi="Times New Roman"/>
                <w:color w:val="333333"/>
              </w:rPr>
              <w:t>PD/PK</w:t>
            </w:r>
            <w:r w:rsidRPr="00EE004A">
              <w:rPr>
                <w:rFonts w:ascii="Times New Roman" w:hAnsi="Times New Roman" w:hint="eastAsia"/>
                <w:color w:val="333333"/>
              </w:rPr>
              <w:t>研究基本</w:t>
            </w:r>
            <w:r w:rsidR="001B4092" w:rsidRPr="00EE004A">
              <w:rPr>
                <w:rFonts w:ascii="Times New Roman" w:hAnsi="Times New Roman" w:hint="eastAsia"/>
                <w:color w:val="333333"/>
              </w:rPr>
              <w:t>实验方法</w:t>
            </w:r>
            <w:r w:rsidRPr="00EE004A">
              <w:rPr>
                <w:rFonts w:ascii="Times New Roman" w:hAnsi="Times New Roman" w:hint="eastAsia"/>
                <w:color w:val="333333"/>
              </w:rPr>
              <w:t>和思路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5DEE2D35"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15492B97"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3319F176"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1B03E5F9" w:rsidR="009747CD" w:rsidRPr="00EE004A" w:rsidRDefault="00771F22" w:rsidP="009747CD">
            <w:pPr>
              <w:widowControl/>
              <w:jc w:val="left"/>
              <w:textAlignment w:val="center"/>
              <w:rPr>
                <w:rFonts w:ascii="Times New Roman" w:eastAsia="微软雅黑" w:hAnsi="Times New Roman" w:cs="Times New Roman"/>
                <w:color w:val="000000"/>
                <w:sz w:val="18"/>
                <w:szCs w:val="18"/>
              </w:rPr>
            </w:pPr>
            <w:r w:rsidRPr="00EE004A">
              <w:rPr>
                <w:rFonts w:ascii="宋体" w:hAnsi="宋体" w:hint="eastAsia"/>
                <w:szCs w:val="21"/>
              </w:rPr>
              <w:t>在实验中培养学生认真有序</w:t>
            </w:r>
            <w:r w:rsidR="00BD51D7" w:rsidRPr="00EE004A">
              <w:rPr>
                <w:rFonts w:ascii="宋体" w:hAnsi="宋体" w:hint="eastAsia"/>
                <w:szCs w:val="21"/>
              </w:rPr>
              <w:t>，忠于职守的品质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1D31FE0D" w:rsidR="009747CD" w:rsidRPr="00EE004A" w:rsidRDefault="007C0E52" w:rsidP="009747CD">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9747CD" w:rsidRPr="00EE004A" w14:paraId="7044AEE8"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9747CD" w:rsidRPr="00EE004A" w:rsidRDefault="009747CD" w:rsidP="009747CD">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7977EF8D" w:rsidR="009747CD" w:rsidRPr="00EE004A" w:rsidRDefault="009747CD" w:rsidP="009747CD">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第三章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49289861" w:rsidR="009747CD" w:rsidRPr="00EE004A" w:rsidRDefault="00D6286F" w:rsidP="009747CD">
            <w:pPr>
              <w:rPr>
                <w:rFonts w:ascii="Times New Roman" w:eastAsia="微软雅黑" w:hAnsi="Times New Roman" w:cs="Times New Roman"/>
                <w:color w:val="000000"/>
                <w:sz w:val="18"/>
                <w:szCs w:val="18"/>
              </w:rPr>
            </w:pPr>
            <w:r w:rsidRPr="00EE004A">
              <w:rPr>
                <w:rFonts w:ascii="Times New Roman" w:hAnsi="Times New Roman"/>
                <w:color w:val="333333"/>
              </w:rPr>
              <w:t>有机磷中毒及抢救</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7F9A402B" w:rsidR="009747CD" w:rsidRPr="00EE004A" w:rsidRDefault="00771F22" w:rsidP="009747CD">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验证药理学有机磷中毒和解救</w:t>
            </w:r>
            <w:r w:rsidR="001B4092" w:rsidRPr="00EE004A">
              <w:rPr>
                <w:rFonts w:ascii="宋体" w:hAnsi="宋体" w:cs="宋体" w:hint="eastAsia"/>
                <w:kern w:val="0"/>
                <w:szCs w:val="21"/>
                <w:lang w:val="zh-CN"/>
              </w:rPr>
              <w:t>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0550F8CA" w:rsidR="009747CD" w:rsidRPr="00EE004A" w:rsidRDefault="009747CD" w:rsidP="009747CD">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0E650459"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54648F31"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35853A2B" w:rsidR="009747CD" w:rsidRPr="00EE004A" w:rsidRDefault="001B4092" w:rsidP="009747CD">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725597C2" w:rsidR="009747CD" w:rsidRPr="00EE004A" w:rsidRDefault="007C0E52" w:rsidP="009747C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25D94664"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092DE3A5"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第四章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55587BC7"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药物利尿试验</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653A7A2D"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验证药理学利尿剂的重要理论，更牢固地掌握药理学的基本概念和基本知识。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30D621DE" w:rsidR="00D6286F" w:rsidRPr="00EE004A" w:rsidRDefault="00D6286F" w:rsidP="00D6286F">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21DE1E0A"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613317AF"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30BFEF22"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54883807"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5FC60ECF"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4082E850"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第五章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67743BFC"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药物的镇痛实验</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0EFE629D"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验证药理学镇痛药物的重要理论，更牢固地掌握药理学的基本概念和基本知识。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00207B4E" w:rsidR="00D6286F" w:rsidRPr="00EE004A" w:rsidRDefault="00D6286F" w:rsidP="00D6286F">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792713EF"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6B34A54B"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6BB7FB9B"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药学综合实验能力和创新实验能力，药学科学研究和开发的创造性思维能力和科技研究能力，以及归纳、整理、分析实验结果能力。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3744AB06"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66CD0873"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224AA4BE"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第六章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3390073F"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降血糖药物实验</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1969B000"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验证药理学降糖药的重要理论，更牢固地掌握药理学的基本概念和基本知识。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5DB62502"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 w:val="22"/>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2FB693D2"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0A51ADD1"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4DEF6B2D"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药学综合实验能力和创新实验能力，药学科学研究和开发的创造性思维能力和科技研究能力，以及归纳、整理、分析实验结果</w:t>
            </w:r>
            <w:r w:rsidRPr="00EE004A">
              <w:rPr>
                <w:rFonts w:ascii="宋体" w:hAnsi="宋体" w:hint="eastAsia"/>
                <w:szCs w:val="21"/>
              </w:rPr>
              <w:lastRenderedPageBreak/>
              <w:t>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264DEDA3"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24EA0B87"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A4CF7"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7821D" w14:textId="249EE331"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第七章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A7590C" w14:textId="40623393"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糖皮质激素的抗炎作用</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D1EA" w14:textId="1314D539"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验证药理学糖皮质激素重要理论，更牢固地掌握药理学的基本概念和基本知识。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4CC74" w14:textId="7A85EC2F"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 w:val="22"/>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54852A" w14:textId="7EC2CF4A"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55C05" w14:textId="129752C8"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81BC3" w14:textId="29043D1B"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BDC98D" w14:textId="6A3E1971"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46C610A6"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CB358"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D8DF34" w14:textId="335AB089"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第八章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F7BC7C" w14:textId="176362B7"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hint="eastAsia"/>
                <w:color w:val="333333"/>
              </w:rPr>
              <w:t>药物对肠道平滑肌运动的影响</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06BEC9" w14:textId="0F941615" w:rsidR="00D6286F" w:rsidRPr="00EE004A" w:rsidRDefault="00771F22" w:rsidP="00771F22">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1E169" w14:textId="524F70BD"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 w:val="22"/>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C1626B" w14:textId="4CA4D156"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984A6" w14:textId="69FF9F70"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92D614" w14:textId="22A90535"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2BAE2F" w14:textId="4F50F2AD"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3E281216"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761382"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D7054B" w14:textId="77777777" w:rsidR="00D6286F" w:rsidRPr="00EE004A" w:rsidRDefault="00D6286F" w:rsidP="00D6286F">
            <w:pPr>
              <w:rPr>
                <w:rFonts w:ascii="Times New Roman" w:eastAsia="微软雅黑" w:hAnsi="Times New Roman" w:cs="Times New Roman"/>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F2E862" w14:textId="77777777" w:rsidR="00D6286F" w:rsidRPr="00EE004A" w:rsidRDefault="00D6286F" w:rsidP="00D6286F">
            <w:pPr>
              <w:rPr>
                <w:rFonts w:ascii="Times New Roman" w:eastAsia="微软雅黑" w:hAnsi="Times New Roman" w:cs="Times New Roman"/>
                <w:color w:val="000000"/>
                <w:sz w:val="18"/>
                <w:szCs w:val="1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C9E525" w14:textId="77777777" w:rsidR="00D6286F" w:rsidRPr="00EE004A" w:rsidRDefault="00D6286F" w:rsidP="00D6286F">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68ABDD" w14:textId="77777777" w:rsidR="00D6286F" w:rsidRPr="00EE004A" w:rsidRDefault="00D6286F" w:rsidP="00D6286F">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95F4A9" w14:textId="77777777" w:rsidR="00D6286F" w:rsidRPr="00EE004A" w:rsidRDefault="00D6286F" w:rsidP="00D6286F">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D7B3CA" w14:textId="77777777" w:rsidR="00D6286F" w:rsidRPr="00EE004A" w:rsidRDefault="00D6286F" w:rsidP="00D6286F">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90F4B" w14:textId="77777777" w:rsidR="00D6286F" w:rsidRPr="00EE004A" w:rsidRDefault="00D6286F" w:rsidP="00D6286F">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6C91F3" w14:textId="77777777" w:rsidR="00D6286F" w:rsidRPr="00EE004A" w:rsidRDefault="00D6286F" w:rsidP="00D6286F">
            <w:pPr>
              <w:rPr>
                <w:rFonts w:ascii="Times New Roman" w:eastAsia="微软雅黑" w:hAnsi="Times New Roman" w:cs="Times New Roman"/>
                <w:color w:val="000000"/>
                <w:sz w:val="18"/>
                <w:szCs w:val="18"/>
              </w:rPr>
            </w:pPr>
          </w:p>
        </w:tc>
      </w:tr>
      <w:tr w:rsidR="00D6286F" w:rsidRPr="00EE004A" w14:paraId="2227588F" w14:textId="421DDF9D" w:rsidTr="00D6286F">
        <w:trPr>
          <w:gridAfter w:val="2"/>
          <w:wAfter w:w="1880" w:type="dxa"/>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D6286F" w:rsidRPr="00EE004A" w:rsidRDefault="00D6286F" w:rsidP="00D6286F">
            <w:pPr>
              <w:widowControl/>
              <w:jc w:val="left"/>
              <w:textAlignment w:val="center"/>
              <w:rPr>
                <w:rFonts w:ascii="Times New Roman" w:eastAsia="微软雅黑" w:hAnsi="Times New Roman" w:cs="Times New Roman"/>
                <w:color w:val="000000"/>
                <w:kern w:val="0"/>
                <w:sz w:val="18"/>
                <w:szCs w:val="18"/>
                <w:lang w:bidi="ar"/>
              </w:rPr>
            </w:pPr>
            <w:r w:rsidRPr="00EE004A">
              <w:rPr>
                <w:rFonts w:ascii="Times New Roman" w:eastAsia="微软雅黑" w:hAnsi="Times New Roman" w:cs="Times New Roman"/>
                <w:color w:val="000000"/>
                <w:kern w:val="0"/>
                <w:sz w:val="18"/>
                <w:szCs w:val="18"/>
                <w:lang w:bidi="ar"/>
              </w:rPr>
              <w:t>注</w:t>
            </w:r>
            <w:r w:rsidRPr="00EE004A">
              <w:rPr>
                <w:rFonts w:ascii="Times New Roman" w:eastAsia="微软雅黑" w:hAnsi="Times New Roman" w:cs="Times New Roman"/>
                <w:color w:val="000000"/>
                <w:kern w:val="0"/>
                <w:sz w:val="18"/>
                <w:szCs w:val="18"/>
                <w:lang w:bidi="ar"/>
              </w:rPr>
              <w:t>1</w:t>
            </w:r>
            <w:r w:rsidRPr="00EE004A">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D6286F" w:rsidRPr="00EE004A"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注</w:t>
            </w:r>
            <w:r w:rsidRPr="00EE004A">
              <w:rPr>
                <w:rFonts w:ascii="Times New Roman" w:eastAsia="微软雅黑" w:hAnsi="Times New Roman" w:cs="Times New Roman"/>
                <w:color w:val="000000"/>
                <w:kern w:val="0"/>
                <w:sz w:val="18"/>
                <w:szCs w:val="18"/>
                <w:lang w:bidi="ar"/>
              </w:rPr>
              <w:t>2</w:t>
            </w:r>
            <w:r w:rsidRPr="00EE004A">
              <w:rPr>
                <w:rFonts w:ascii="Times New Roman" w:eastAsia="微软雅黑" w:hAnsi="Times New Roman" w:cs="Times New Roman"/>
                <w:color w:val="000000"/>
                <w:kern w:val="0"/>
                <w:sz w:val="18"/>
                <w:szCs w:val="18"/>
                <w:lang w:bidi="ar"/>
              </w:rPr>
              <w:t>：相应章节的</w:t>
            </w:r>
            <w:proofErr w:type="gramStart"/>
            <w:r w:rsidRPr="00EE004A">
              <w:rPr>
                <w:rFonts w:ascii="Times New Roman" w:eastAsia="微软雅黑" w:hAnsi="Times New Roman" w:cs="Times New Roman"/>
                <w:color w:val="000000"/>
                <w:kern w:val="0"/>
                <w:sz w:val="18"/>
                <w:szCs w:val="18"/>
                <w:lang w:bidi="ar"/>
              </w:rPr>
              <w:t>课程思政融入</w:t>
            </w:r>
            <w:proofErr w:type="gramEnd"/>
            <w:r w:rsidRPr="00EE004A">
              <w:rPr>
                <w:rFonts w:ascii="Times New Roman" w:eastAsia="微软雅黑" w:hAnsi="Times New Roman" w:cs="Times New Roman"/>
                <w:color w:val="000000"/>
                <w:kern w:val="0"/>
                <w:sz w:val="18"/>
                <w:szCs w:val="18"/>
                <w:lang w:bidi="ar"/>
              </w:rPr>
              <w:t>点根据实际情况填写。</w:t>
            </w:r>
          </w:p>
        </w:tc>
        <w:tc>
          <w:tcPr>
            <w:tcW w:w="940" w:type="dxa"/>
          </w:tcPr>
          <w:p w14:paraId="0F1853FE" w14:textId="77777777" w:rsidR="00D6286F" w:rsidRPr="00EE004A" w:rsidRDefault="00D6286F" w:rsidP="00D6286F">
            <w:pPr>
              <w:widowControl/>
              <w:jc w:val="left"/>
            </w:pPr>
          </w:p>
        </w:tc>
        <w:tc>
          <w:tcPr>
            <w:tcW w:w="940" w:type="dxa"/>
          </w:tcPr>
          <w:p w14:paraId="335AF577" w14:textId="77777777" w:rsidR="00D6286F" w:rsidRPr="00EE004A" w:rsidRDefault="00D6286F" w:rsidP="00D6286F">
            <w:pPr>
              <w:widowControl/>
              <w:jc w:val="left"/>
            </w:pPr>
          </w:p>
        </w:tc>
        <w:tc>
          <w:tcPr>
            <w:tcW w:w="940" w:type="dxa"/>
          </w:tcPr>
          <w:p w14:paraId="4387A6EE" w14:textId="77777777" w:rsidR="00D6286F" w:rsidRPr="00EE004A" w:rsidRDefault="00D6286F" w:rsidP="00D6286F">
            <w:pPr>
              <w:widowControl/>
              <w:jc w:val="left"/>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461BC3FD" w14:textId="0DD98338" w:rsidR="00D6286F" w:rsidRPr="00EE004A" w:rsidRDefault="00D6286F" w:rsidP="00D6286F">
            <w:pPr>
              <w:widowControl/>
              <w:jc w:val="left"/>
            </w:pPr>
            <w:r w:rsidRPr="00EE004A">
              <w:rPr>
                <w:rFonts w:ascii="Times New Roman" w:eastAsia="微软雅黑" w:hAnsi="Times New Roman" w:cs="Times New Roman"/>
                <w:color w:val="000000"/>
                <w:kern w:val="0"/>
                <w:sz w:val="18"/>
                <w:szCs w:val="18"/>
                <w:lang w:bidi="ar"/>
              </w:rPr>
              <w:t>课程目标权重</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323A9E59" w14:textId="6C8BA860" w:rsidR="00D6286F" w:rsidRPr="00EE004A" w:rsidRDefault="00D6286F" w:rsidP="00D6286F">
            <w:pPr>
              <w:widowControl/>
              <w:jc w:val="left"/>
            </w:pPr>
            <w:r w:rsidRPr="00EE004A">
              <w:rPr>
                <w:rFonts w:ascii="Times New Roman" w:eastAsia="微软雅黑" w:hAnsi="Times New Roman" w:cs="Times New Roman"/>
                <w:color w:val="000000"/>
                <w:kern w:val="0"/>
                <w:sz w:val="18"/>
                <w:szCs w:val="18"/>
                <w:lang w:bidi="ar"/>
              </w:rPr>
              <w:t>课程目标达成度</w:t>
            </w:r>
          </w:p>
        </w:tc>
      </w:tr>
      <w:tr w:rsidR="00D6286F" w:rsidRPr="00EE004A" w14:paraId="3E40B904" w14:textId="77777777" w:rsidTr="00D6286F">
        <w:trPr>
          <w:gridAfter w:val="7"/>
          <w:wAfter w:w="6580" w:type="dxa"/>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D6286F" w:rsidRPr="00EE004A" w:rsidRDefault="00D6286F" w:rsidP="00D6286F">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81"/>
                <w:rFonts w:ascii="Times New Roman" w:hAnsi="Times New Roman" w:cs="Times New Roman" w:hint="default"/>
                <w:lang w:bidi="ar"/>
              </w:rPr>
              <w:t>考核方式</w:t>
            </w:r>
            <w:r w:rsidRPr="00EE004A">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5ED3" w14:textId="71720231" w:rsidR="00D6286F" w:rsidRPr="00EE004A" w:rsidRDefault="00D01DD3" w:rsidP="00D01DD3">
            <w:pPr>
              <w:widowControl/>
              <w:jc w:val="left"/>
              <w:textAlignment w:val="center"/>
              <w:rPr>
                <w:rFonts w:ascii="Times New Roman" w:eastAsia="微软雅黑" w:hAnsi="Times New Roman" w:cs="Times New Roman"/>
                <w:color w:val="000000"/>
                <w:sz w:val="18"/>
                <w:szCs w:val="18"/>
              </w:rPr>
            </w:pPr>
            <w:r w:rsidRPr="00EE004A">
              <w:rPr>
                <w:rFonts w:ascii="Times New Roman" w:hAnsi="Times New Roman"/>
                <w:color w:val="333333"/>
                <w:szCs w:val="21"/>
              </w:rPr>
              <w:t>课程考核方式包括实验操作能力</w:t>
            </w:r>
            <w:r w:rsidR="00EF3C89">
              <w:rPr>
                <w:rFonts w:ascii="Times New Roman" w:hAnsi="Times New Roman" w:hint="eastAsia"/>
                <w:color w:val="333333"/>
                <w:szCs w:val="21"/>
              </w:rPr>
              <w:t>2</w:t>
            </w:r>
            <w:r w:rsidR="00D6286F" w:rsidRPr="00EE004A">
              <w:rPr>
                <w:rFonts w:ascii="Times New Roman" w:hAnsi="Times New Roman"/>
                <w:color w:val="333333"/>
                <w:szCs w:val="21"/>
              </w:rPr>
              <w:t>0%</w:t>
            </w:r>
            <w:r w:rsidR="00D6286F" w:rsidRPr="00EE004A">
              <w:rPr>
                <w:rFonts w:ascii="Times New Roman" w:hAnsi="Times New Roman"/>
                <w:color w:val="333333"/>
                <w:szCs w:val="21"/>
              </w:rPr>
              <w:t>）、实验后报告（</w:t>
            </w:r>
            <w:r w:rsidRPr="00EE004A">
              <w:rPr>
                <w:rFonts w:ascii="Times New Roman" w:hAnsi="Times New Roman"/>
                <w:color w:val="333333"/>
                <w:szCs w:val="21"/>
              </w:rPr>
              <w:t>80</w:t>
            </w:r>
            <w:r w:rsidR="00D6286F" w:rsidRPr="00EE004A">
              <w:rPr>
                <w:rFonts w:ascii="Times New Roman" w:hAnsi="Times New Roman"/>
                <w:color w:val="333333"/>
                <w:szCs w:val="21"/>
              </w:rPr>
              <w:t>%</w:t>
            </w:r>
            <w:r w:rsidR="00D6286F" w:rsidRPr="00EE004A">
              <w:rPr>
                <w:rFonts w:ascii="Times New Roman" w:hAnsi="Times New Roman"/>
                <w:color w:val="333333"/>
                <w:szCs w:val="21"/>
              </w:rPr>
              <w:t>）。</w:t>
            </w:r>
            <w:r w:rsidR="00D6286F" w:rsidRPr="00EE004A">
              <w:rPr>
                <w:rFonts w:ascii="宋体" w:cs="宋体" w:hint="eastAsia"/>
                <w:kern w:val="0"/>
                <w:szCs w:val="21"/>
              </w:rPr>
              <w:t>Performance in Experimental Operation (</w:t>
            </w:r>
            <w:r w:rsidR="00EF3C89">
              <w:rPr>
                <w:rFonts w:ascii="宋体" w:cs="宋体" w:hint="eastAsia"/>
                <w:kern w:val="0"/>
                <w:szCs w:val="21"/>
              </w:rPr>
              <w:t>2</w:t>
            </w:r>
            <w:r w:rsidR="00D6286F" w:rsidRPr="00EE004A">
              <w:rPr>
                <w:rFonts w:ascii="宋体" w:cs="宋体" w:hint="eastAsia"/>
                <w:kern w:val="0"/>
                <w:szCs w:val="21"/>
              </w:rPr>
              <w:t>0%</w:t>
            </w:r>
            <w:proofErr w:type="gramStart"/>
            <w:r w:rsidR="00D6286F" w:rsidRPr="00EE004A">
              <w:rPr>
                <w:rFonts w:ascii="宋体" w:cs="宋体" w:hint="eastAsia"/>
                <w:kern w:val="0"/>
                <w:szCs w:val="21"/>
              </w:rPr>
              <w:t>);Experimental</w:t>
            </w:r>
            <w:proofErr w:type="gramEnd"/>
            <w:r w:rsidR="00D6286F" w:rsidRPr="00EE004A">
              <w:rPr>
                <w:rFonts w:ascii="宋体" w:cs="宋体" w:hint="eastAsia"/>
                <w:kern w:val="0"/>
                <w:szCs w:val="21"/>
              </w:rPr>
              <w:t xml:space="preserve"> Report(</w:t>
            </w:r>
            <w:r w:rsidR="00EF3C89">
              <w:rPr>
                <w:rFonts w:ascii="宋体" w:cs="宋体" w:hint="eastAsia"/>
                <w:kern w:val="0"/>
                <w:szCs w:val="21"/>
              </w:rPr>
              <w:t>8</w:t>
            </w:r>
            <w:r w:rsidR="00D6286F" w:rsidRPr="00EE004A">
              <w:rPr>
                <w:rFonts w:ascii="宋体" w:cs="宋体" w:hint="eastAsia"/>
                <w:kern w:val="0"/>
                <w:szCs w:val="21"/>
              </w:rPr>
              <w:t xml:space="preserve">0%); </w:t>
            </w:r>
          </w:p>
        </w:tc>
      </w:tr>
      <w:tr w:rsidR="00D6286F" w:rsidRPr="00EE004A" w14:paraId="22A3ABD8" w14:textId="68EEC443" w:rsidTr="009017D3">
        <w:trPr>
          <w:trHeight w:val="107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D6286F" w:rsidRPr="00EE004A" w:rsidRDefault="00D6286F" w:rsidP="00D6286F">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教材或参考资料</w:t>
            </w:r>
            <w:r w:rsidRPr="00EE004A">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F7D39" w14:textId="0B60D37C" w:rsidR="00D6286F" w:rsidRPr="00EE004A" w:rsidRDefault="00D6286F" w:rsidP="00D6286F">
            <w:pPr>
              <w:pStyle w:val="a3"/>
              <w:spacing w:before="0" w:beforeAutospacing="0" w:after="0" w:afterAutospacing="0" w:line="360" w:lineRule="auto"/>
              <w:rPr>
                <w:rFonts w:ascii="Times New Roman" w:hAnsi="Times New Roman" w:cs="Times New Roman"/>
                <w:color w:val="333333"/>
                <w:sz w:val="21"/>
                <w:szCs w:val="21"/>
              </w:rPr>
            </w:pPr>
            <w:r w:rsidRPr="00EE004A">
              <w:rPr>
                <w:rFonts w:ascii="Times New Roman" w:hAnsi="Times New Roman" w:cs="Times New Roman"/>
                <w:color w:val="333333"/>
                <w:sz w:val="21"/>
                <w:szCs w:val="21"/>
              </w:rPr>
              <w:t xml:space="preserve">1. </w:t>
            </w:r>
            <w:proofErr w:type="gramStart"/>
            <w:r w:rsidRPr="00EE004A">
              <w:rPr>
                <w:rFonts w:ascii="Times New Roman" w:hAnsi="Times New Roman" w:cs="Times New Roman"/>
                <w:color w:val="333333"/>
                <w:sz w:val="21"/>
                <w:szCs w:val="21"/>
              </w:rPr>
              <w:t>马爱妞</w:t>
            </w:r>
            <w:proofErr w:type="gramEnd"/>
            <w:r w:rsidRPr="00EE004A">
              <w:rPr>
                <w:rFonts w:ascii="Times New Roman" w:hAnsi="Times New Roman" w:cs="Times New Roman"/>
                <w:color w:val="333333"/>
                <w:sz w:val="21"/>
                <w:szCs w:val="21"/>
              </w:rPr>
              <w:t>、李欣燕、郝彬、王永祥。《药理学实验》第二版，</w:t>
            </w:r>
            <w:r w:rsidRPr="00EE004A">
              <w:rPr>
                <w:rFonts w:ascii="Times New Roman" w:hAnsi="Times New Roman" w:cs="Times New Roman"/>
                <w:color w:val="333333"/>
                <w:sz w:val="21"/>
                <w:szCs w:val="21"/>
              </w:rPr>
              <w:t xml:space="preserve"> 2010</w:t>
            </w:r>
            <w:r w:rsidRPr="00EE004A">
              <w:rPr>
                <w:rFonts w:ascii="Times New Roman" w:hAnsi="Times New Roman" w:cs="Times New Roman"/>
                <w:color w:val="333333"/>
                <w:sz w:val="21"/>
                <w:szCs w:val="21"/>
              </w:rPr>
              <w:t>年</w:t>
            </w:r>
            <w:r w:rsidR="009017D3">
              <w:rPr>
                <w:rFonts w:ascii="Times New Roman" w:hAnsi="Times New Roman" w:cs="Times New Roman" w:hint="eastAsia"/>
                <w:color w:val="333333"/>
                <w:sz w:val="21"/>
                <w:szCs w:val="21"/>
              </w:rPr>
              <w:t>。</w:t>
            </w:r>
            <w:r w:rsidRPr="00EE004A" w:rsidDel="005E6273">
              <w:rPr>
                <w:rFonts w:hint="eastAsia"/>
                <w:sz w:val="21"/>
                <w:szCs w:val="21"/>
                <w:lang w:val="zh-CN"/>
              </w:rPr>
              <w:t xml:space="preserve"> </w:t>
            </w:r>
          </w:p>
          <w:p w14:paraId="1EF4711A" w14:textId="1C9DF286" w:rsidR="00D6286F" w:rsidRPr="00EE004A" w:rsidRDefault="00D6286F" w:rsidP="00D6286F">
            <w:pPr>
              <w:widowControl/>
              <w:jc w:val="left"/>
              <w:textAlignment w:val="center"/>
              <w:rPr>
                <w:rFonts w:ascii="Times New Roman" w:eastAsia="微软雅黑" w:hAnsi="Times New Roman" w:cs="Times New Roman"/>
                <w:color w:val="000000"/>
                <w:sz w:val="18"/>
                <w:szCs w:val="18"/>
              </w:rPr>
            </w:pPr>
          </w:p>
        </w:tc>
        <w:tc>
          <w:tcPr>
            <w:tcW w:w="940" w:type="dxa"/>
          </w:tcPr>
          <w:p w14:paraId="2AEC2C69" w14:textId="77777777" w:rsidR="00D6286F" w:rsidRPr="00EE004A" w:rsidRDefault="00D6286F" w:rsidP="00D6286F">
            <w:pPr>
              <w:widowControl/>
              <w:jc w:val="left"/>
            </w:pPr>
          </w:p>
        </w:tc>
        <w:tc>
          <w:tcPr>
            <w:tcW w:w="940" w:type="dxa"/>
          </w:tcPr>
          <w:p w14:paraId="41708B77" w14:textId="77777777" w:rsidR="00D6286F" w:rsidRPr="00EE004A" w:rsidRDefault="00D6286F" w:rsidP="00D6286F">
            <w:pPr>
              <w:widowControl/>
              <w:jc w:val="left"/>
            </w:pPr>
          </w:p>
        </w:tc>
        <w:tc>
          <w:tcPr>
            <w:tcW w:w="940" w:type="dxa"/>
          </w:tcPr>
          <w:p w14:paraId="15A32D79"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3B3F"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B3E2"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B054"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6E71" w14:textId="77777777" w:rsidR="00D6286F" w:rsidRPr="00EE004A" w:rsidRDefault="00D6286F" w:rsidP="00D6286F">
            <w:pPr>
              <w:widowControl/>
              <w:jc w:val="left"/>
            </w:pPr>
          </w:p>
        </w:tc>
      </w:tr>
      <w:tr w:rsidR="00D6286F" w:rsidRPr="00EE004A" w14:paraId="3939D41F" w14:textId="77777777" w:rsidTr="00D6286F">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D6286F" w:rsidRPr="00EE004A"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其它（</w:t>
            </w:r>
            <w:r w:rsidRPr="00EE004A">
              <w:rPr>
                <w:rStyle w:val="font21"/>
                <w:rFonts w:eastAsia="微软雅黑"/>
                <w:lang w:bidi="ar"/>
              </w:rPr>
              <w:t>More</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D6286F" w:rsidRPr="00EE004A" w:rsidRDefault="00D6286F" w:rsidP="00D6286F">
            <w:pPr>
              <w:rPr>
                <w:rFonts w:ascii="Times New Roman" w:eastAsia="宋体" w:hAnsi="Times New Roman" w:cs="Times New Roman"/>
                <w:color w:val="000000"/>
                <w:sz w:val="18"/>
                <w:szCs w:val="18"/>
              </w:rPr>
            </w:pPr>
          </w:p>
        </w:tc>
      </w:tr>
      <w:tr w:rsidR="00D6286F" w:rsidRPr="00152AC1" w14:paraId="3E342648" w14:textId="77777777" w:rsidTr="00D6286F">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D6286F" w:rsidRPr="00152AC1"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备注（</w:t>
            </w:r>
            <w:r w:rsidRPr="00EE004A">
              <w:rPr>
                <w:rStyle w:val="font21"/>
                <w:rFonts w:eastAsia="微软雅黑"/>
                <w:lang w:bidi="ar"/>
              </w:rPr>
              <w:t>Notes</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D6286F" w:rsidRPr="00152AC1" w:rsidRDefault="00D6286F" w:rsidP="00D6286F">
            <w:pPr>
              <w:rPr>
                <w:rFonts w:ascii="Times New Roman" w:eastAsia="宋体" w:hAnsi="Times New Roman" w:cs="Times New Roman"/>
                <w:color w:val="000000"/>
                <w:sz w:val="18"/>
                <w:szCs w:val="18"/>
              </w:rPr>
            </w:pPr>
          </w:p>
        </w:tc>
      </w:tr>
      <w:tr w:rsidR="00D6286F" w:rsidRPr="00152AC1" w14:paraId="28177CFF" w14:textId="77777777" w:rsidTr="00D6286F">
        <w:trPr>
          <w:gridAfter w:val="7"/>
          <w:wAfter w:w="6580" w:type="dxa"/>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71AD8014" w14:textId="5156ABCF" w:rsidR="00D6286F" w:rsidRPr="00152AC1" w:rsidRDefault="00D6286F" w:rsidP="00D6286F">
            <w:pPr>
              <w:widowControl/>
              <w:ind w:firstLineChars="150" w:firstLine="270"/>
              <w:jc w:val="left"/>
              <w:textAlignment w:val="center"/>
              <w:rPr>
                <w:rFonts w:ascii="Times New Roman" w:eastAsia="微软雅黑" w:hAnsi="Times New Roman" w:cs="Times New Roman"/>
                <w:color w:val="000000"/>
                <w:sz w:val="18"/>
                <w:szCs w:val="18"/>
              </w:rPr>
            </w:pP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98ECD" w14:textId="77777777" w:rsidR="000E1016" w:rsidRDefault="000E1016" w:rsidP="007C0E52">
      <w:r>
        <w:separator/>
      </w:r>
    </w:p>
  </w:endnote>
  <w:endnote w:type="continuationSeparator" w:id="0">
    <w:p w14:paraId="0E0A899A" w14:textId="77777777" w:rsidR="000E1016" w:rsidRDefault="000E1016" w:rsidP="007C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F4A8" w14:textId="77777777" w:rsidR="000E1016" w:rsidRDefault="000E1016" w:rsidP="007C0E52">
      <w:r>
        <w:separator/>
      </w:r>
    </w:p>
  </w:footnote>
  <w:footnote w:type="continuationSeparator" w:id="0">
    <w:p w14:paraId="3C14E5CC" w14:textId="77777777" w:rsidR="000E1016" w:rsidRDefault="000E1016" w:rsidP="007C0E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zYyNDI3NzK2tDRV0lEKTi0uzszPAykwrAUAFmcShiwAAAA="/>
  </w:docVars>
  <w:rsids>
    <w:rsidRoot w:val="68BC780D"/>
    <w:rsid w:val="00074644"/>
    <w:rsid w:val="000E1016"/>
    <w:rsid w:val="00103142"/>
    <w:rsid w:val="00152AC1"/>
    <w:rsid w:val="001800ED"/>
    <w:rsid w:val="001B4092"/>
    <w:rsid w:val="00385775"/>
    <w:rsid w:val="00402B94"/>
    <w:rsid w:val="004862DE"/>
    <w:rsid w:val="004C13B5"/>
    <w:rsid w:val="005340F8"/>
    <w:rsid w:val="006C37BA"/>
    <w:rsid w:val="00771F22"/>
    <w:rsid w:val="007C0E52"/>
    <w:rsid w:val="007C234D"/>
    <w:rsid w:val="009017D3"/>
    <w:rsid w:val="009747CD"/>
    <w:rsid w:val="00A1001C"/>
    <w:rsid w:val="00A971AE"/>
    <w:rsid w:val="00BD51D7"/>
    <w:rsid w:val="00C26D92"/>
    <w:rsid w:val="00D01DD3"/>
    <w:rsid w:val="00D20120"/>
    <w:rsid w:val="00D20824"/>
    <w:rsid w:val="00D6286F"/>
    <w:rsid w:val="00EE004A"/>
    <w:rsid w:val="00EE444B"/>
    <w:rsid w:val="00EF3C89"/>
    <w:rsid w:val="00F14D2A"/>
    <w:rsid w:val="00F30FFF"/>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Normal (Web)"/>
    <w:basedOn w:val="a"/>
    <w:uiPriority w:val="99"/>
    <w:unhideWhenUsed/>
    <w:rsid w:val="009747CD"/>
    <w:pPr>
      <w:widowControl/>
      <w:spacing w:before="100" w:beforeAutospacing="1" w:after="100" w:afterAutospacing="1"/>
      <w:jc w:val="left"/>
    </w:pPr>
    <w:rPr>
      <w:rFonts w:ascii="宋体" w:eastAsia="宋体" w:hAnsi="宋体" w:cs="宋体"/>
      <w:kern w:val="0"/>
      <w:sz w:val="24"/>
    </w:rPr>
  </w:style>
  <w:style w:type="paragraph" w:styleId="a4">
    <w:name w:val="header"/>
    <w:basedOn w:val="a"/>
    <w:link w:val="a5"/>
    <w:rsid w:val="007C0E5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C0E52"/>
    <w:rPr>
      <w:rFonts w:asciiTheme="minorHAnsi" w:eastAsiaTheme="minorEastAsia" w:hAnsiTheme="minorHAnsi" w:cstheme="minorBidi"/>
      <w:kern w:val="2"/>
      <w:sz w:val="18"/>
      <w:szCs w:val="18"/>
    </w:rPr>
  </w:style>
  <w:style w:type="paragraph" w:styleId="a6">
    <w:name w:val="footer"/>
    <w:basedOn w:val="a"/>
    <w:link w:val="a7"/>
    <w:rsid w:val="007C0E52"/>
    <w:pPr>
      <w:tabs>
        <w:tab w:val="center" w:pos="4153"/>
        <w:tab w:val="right" w:pos="8306"/>
      </w:tabs>
      <w:snapToGrid w:val="0"/>
      <w:jc w:val="left"/>
    </w:pPr>
    <w:rPr>
      <w:sz w:val="18"/>
      <w:szCs w:val="18"/>
    </w:rPr>
  </w:style>
  <w:style w:type="character" w:customStyle="1" w:styleId="a7">
    <w:name w:val="页脚 字符"/>
    <w:basedOn w:val="a0"/>
    <w:link w:val="a6"/>
    <w:rsid w:val="007C0E52"/>
    <w:rPr>
      <w:rFonts w:asciiTheme="minorHAnsi" w:eastAsiaTheme="minorEastAsia" w:hAnsiTheme="minorHAnsi" w:cstheme="minorBidi"/>
      <w:kern w:val="2"/>
      <w:sz w:val="18"/>
      <w:szCs w:val="18"/>
    </w:rPr>
  </w:style>
  <w:style w:type="character" w:styleId="a8">
    <w:name w:val="Hyperlink"/>
    <w:basedOn w:val="a0"/>
    <w:uiPriority w:val="99"/>
    <w:unhideWhenUsed/>
    <w:rsid w:val="009017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DELL</cp:lastModifiedBy>
  <cp:revision>7</cp:revision>
  <dcterms:created xsi:type="dcterms:W3CDTF">2020-10-16T06:10:00Z</dcterms:created>
  <dcterms:modified xsi:type="dcterms:W3CDTF">2021-09-28T02:54:00Z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