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496A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/>
        <w:ind w:left="0" w:leftChars="0"/>
        <w:textAlignment w:val="auto"/>
        <w:rPr>
          <w:sz w:val="32"/>
          <w:szCs w:val="40"/>
        </w:rPr>
      </w:pPr>
      <w:r>
        <w:rPr>
          <w:sz w:val="32"/>
          <w:szCs w:val="40"/>
        </w:rPr>
        <w:t>附件1-火车票优惠卡自主学生资质核验填写操作说明</w:t>
      </w:r>
    </w:p>
    <w:p w14:paraId="3B3C764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="0"/>
        <w:ind w:left="0" w:leftChars="0" w:firstLine="0" w:firstLineChars="0"/>
        <w:textAlignment w:val="auto"/>
        <w:rPr>
          <w:b w:val="0"/>
          <w:bdr w:val="none" w:sz="0" w:space="0"/>
        </w:rPr>
      </w:pPr>
      <w:r>
        <w:t>下载“铁路12306”APP，注册并登录个人账号。</w:t>
      </w:r>
    </w:p>
    <w:p w14:paraId="1698923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="0"/>
        <w:ind w:left="0" w:leftChars="0" w:firstLine="0" w:firstLineChars="0"/>
        <w:textAlignment w:val="auto"/>
        <w:rPr>
          <w:b w:val="0"/>
          <w:bdr w:val="none" w:sz="0" w:space="0"/>
        </w:rPr>
      </w:pPr>
      <w:r>
        <w:t>底部菜单点击“我的”，在常用功能中点击“学生资质核验”。</w:t>
      </w:r>
    </w:p>
    <w:p w14:paraId="6595A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/>
        <w:jc w:val="center"/>
        <w:textAlignment w:val="auto"/>
      </w:pPr>
      <w:r>
        <w:drawing>
          <wp:inline distT="0" distB="0" distL="0" distR="0">
            <wp:extent cx="2121535" cy="2493010"/>
            <wp:effectExtent l="0" t="0" r="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592" cy="249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A8DE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="0"/>
        <w:ind w:left="0" w:leftChars="0" w:firstLine="0" w:firstLineChars="0"/>
        <w:textAlignment w:val="auto"/>
        <w:rPr>
          <w:b w:val="0"/>
          <w:bdr w:val="none" w:sz="0" w:space="0"/>
        </w:rPr>
      </w:pPr>
      <w:r>
        <w:t>点击“填写学生资质”</w:t>
      </w:r>
    </w:p>
    <w:p w14:paraId="03A4B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/>
        <w:jc w:val="center"/>
        <w:textAlignment w:val="auto"/>
      </w:pPr>
      <w:r>
        <w:drawing>
          <wp:inline distT="0" distB="0" distL="0" distR="0">
            <wp:extent cx="2524125" cy="3239135"/>
            <wp:effectExtent l="0" t="0" r="3175" b="0"/>
            <wp:docPr id="1190825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825864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1117" cy="327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6CD9E0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="0"/>
        <w:ind w:left="0" w:leftChars="0" w:firstLine="0" w:firstLineChars="0"/>
        <w:textAlignment w:val="auto"/>
        <w:rPr>
          <w:b w:val="0"/>
          <w:bdr w:val="none" w:sz="0" w:space="0"/>
        </w:rPr>
      </w:pPr>
      <w:r>
        <w:rPr>
          <w:b/>
        </w:rPr>
        <w:t>学校所在地</w:t>
      </w:r>
      <w:r>
        <w:t>全部选择“</w:t>
      </w:r>
      <w:r>
        <w:rPr>
          <w:b/>
        </w:rPr>
        <w:t>上海市</w:t>
      </w:r>
      <w:r>
        <w:t>”；</w:t>
      </w:r>
      <w:r>
        <w:rPr>
          <w:b/>
        </w:rPr>
        <w:t>家庭所在地</w:t>
      </w:r>
      <w:r>
        <w:t>严格按照附件“</w:t>
      </w:r>
      <w:r>
        <w:rPr>
          <w:b/>
        </w:rPr>
        <w:t>火车站站点字典</w:t>
      </w:r>
      <w:r>
        <w:t>”中的规范站名填写，若站名信息不准确将会导致填写无效；预计毕业年份根据</w:t>
      </w:r>
      <w:r>
        <w:rPr>
          <w:b/>
        </w:rPr>
        <w:t>研究生信息系统</w:t>
      </w:r>
      <w:r>
        <w:t>(https://yjs.sjtu.edu.cn/)</w:t>
      </w:r>
      <w:r>
        <w:rPr>
          <w:b/>
        </w:rPr>
        <w:t>“我的学籍”</w:t>
      </w:r>
      <w:r>
        <w:t>模块中</w:t>
      </w:r>
      <w:r>
        <w:rPr>
          <w:b/>
        </w:rPr>
        <w:t>预计毕业时间</w:t>
      </w:r>
      <w:r>
        <w:t>一栏填写。</w:t>
      </w:r>
    </w:p>
    <w:p w14:paraId="2607897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240" w:lineRule="auto"/>
        <w:ind w:left="0" w:leftChars="0" w:firstLine="0" w:firstLineChars="0"/>
        <w:textAlignment w:val="auto"/>
      </w:pPr>
      <w:r>
        <w:drawing>
          <wp:inline distT="0" distB="0" distL="0" distR="0">
            <wp:extent cx="2809240" cy="2717165"/>
            <wp:effectExtent l="0" t="0" r="635" b="6985"/>
            <wp:docPr id="1248843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843736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924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0" distR="0">
            <wp:extent cx="2121535" cy="275526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592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20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0" w:leftChars="0"/>
        <w:textAlignment w:val="auto"/>
        <w:rPr>
          <w:rFonts w:hint="eastAsia"/>
        </w:rPr>
      </w:pPr>
    </w:p>
    <w:p w14:paraId="511F8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0" w:leftChars="0"/>
        <w:textAlignment w:val="auto"/>
        <w:rPr>
          <w:rFonts w:hint="eastAsia"/>
        </w:rPr>
      </w:pPr>
    </w:p>
    <w:p w14:paraId="6DF1E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/>
        <w:jc w:val="center"/>
        <w:textAlignment w:val="auto"/>
      </w:pPr>
      <w:r>
        <w:rPr>
          <w:rFonts w:hint="eastAsia"/>
        </w:rPr>
        <w:drawing>
          <wp:inline distT="0" distB="0" distL="0" distR="0">
            <wp:extent cx="5273040" cy="4304030"/>
            <wp:effectExtent l="0" t="0" r="3810" b="12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497" cy="430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9D0F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="0"/>
        <w:ind w:left="0" w:leftChars="0" w:firstLine="0" w:firstLineChars="0"/>
        <w:textAlignment w:val="auto"/>
        <w:rPr>
          <w:b w:val="0"/>
          <w:bdr w:val="none" w:sz="0" w:space="0"/>
        </w:rPr>
      </w:pPr>
      <w:r>
        <w:t>等待系统核验完毕即填写成功。</w:t>
      </w:r>
    </w:p>
    <w:p w14:paraId="7507F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/>
        <w:jc w:val="center"/>
        <w:textAlignment w:val="auto"/>
      </w:pPr>
      <w:r>
        <w:drawing>
          <wp:inline distT="0" distB="0" distL="0" distR="0">
            <wp:extent cx="2454275" cy="1902460"/>
            <wp:effectExtent l="0" t="0" r="0" b="2540"/>
            <wp:docPr id="1851952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952433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5955" cy="195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82850" cy="1888490"/>
            <wp:effectExtent l="0" t="0" r="0" b="3810"/>
            <wp:docPr id="1026762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62274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9989" cy="193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4C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0" w:leftChars="0"/>
        <w:textAlignment w:val="auto"/>
      </w:pPr>
    </w:p>
    <w:p w14:paraId="22E94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0" w:left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D1227D"/>
    <w:multiLevelType w:val="singleLevel"/>
    <w:tmpl w:val="1DD1227D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0F"/>
    <w:rsid w:val="001863FF"/>
    <w:rsid w:val="0019583D"/>
    <w:rsid w:val="00275280"/>
    <w:rsid w:val="0046110F"/>
    <w:rsid w:val="00545A96"/>
    <w:rsid w:val="00890253"/>
    <w:rsid w:val="009D1988"/>
    <w:rsid w:val="00A42307"/>
    <w:rsid w:val="00CA0AE1"/>
    <w:rsid w:val="00DC69BE"/>
    <w:rsid w:val="00F260C0"/>
    <w:rsid w:val="00F67626"/>
    <w:rsid w:val="28F401CC"/>
    <w:rsid w:val="3AA7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unhideWhenUsed/>
    <w:uiPriority w:val="99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11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1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customStyle="1" w:styleId="16">
    <w:name w:val="附录标题"/>
    <w:next w:val="1"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</Words>
  <Characters>233</Characters>
  <Lines>1</Lines>
  <Paragraphs>1</Paragraphs>
  <TotalTime>1</TotalTime>
  <ScaleCrop>false</ScaleCrop>
  <LinksUpToDate>false</LinksUpToDate>
  <CharactersWithSpaces>249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2025-10-17T05:52:00Z</dcterms:created>
  <dc:creator>328-HY</dc:creator>
  <cp:lastModifiedBy>昂</cp:lastModifiedBy>
  <dcterms:modified xsi:type="dcterms:W3CDTF">2025-10-17T09:10:11Z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eyJoZGlkIjoiMzEwNTM5NzYwMDRjMzkwZTVkZjY2ODkwMGIxNGU0OTUiLCJ1c2VySWQiOiIyNjIxMzM4NjQifQ==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1B72D0CB66E244F5AEFD4DC96F8C9EF5_12</vt:lpwstr>
  </property>
</Properties>
</file>